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РЕШЕНИЕ</w:t>
      </w:r>
    </w:p>
    <w:tbl>
      <w:tblPr>
        <w:tblW w:w="5262" w:type="pct"/>
        <w:tblCellMar>
          <w:left w:w="0" w:type="dxa"/>
          <w:right w:w="0" w:type="dxa"/>
        </w:tblCellMar>
        <w:tblLook w:val="0000"/>
      </w:tblPr>
      <w:tblGrid>
        <w:gridCol w:w="5110"/>
        <w:gridCol w:w="4388"/>
      </w:tblGrid>
      <w:tr w:rsidR="00921492" w:rsidRPr="00921492" w:rsidTr="00F43A62">
        <w:tc>
          <w:tcPr>
            <w:tcW w:w="2690" w:type="pct"/>
          </w:tcPr>
          <w:p w:rsidR="00921492" w:rsidRPr="00F43A62" w:rsidRDefault="00F43A6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21492"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pct"/>
          </w:tcPr>
          <w:p w:rsidR="00921492" w:rsidRPr="000676F7" w:rsidRDefault="000676F7" w:rsidP="00921492">
            <w:pPr>
              <w:spacing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921492" w:rsidRPr="000676F7" w:rsidRDefault="000676F7" w:rsidP="00921492">
      <w:pPr>
        <w:spacing w:after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43A62">
        <w:rPr>
          <w:rFonts w:ascii="Arial" w:eastAsia="Times New Roman" w:hAnsi="Arial" w:cs="Arial"/>
          <w:sz w:val="20"/>
          <w:szCs w:val="20"/>
        </w:rPr>
        <w:t>№110</w:t>
      </w: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с.Ключи</w:t>
      </w:r>
      <w:proofErr w:type="spellEnd"/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2022 год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4D4A73">
        <w:rPr>
          <w:rFonts w:ascii="Times New Roman" w:eastAsia="Times New Roman" w:hAnsi="Times New Roman" w:cs="Times New Roman"/>
          <w:sz w:val="28"/>
          <w:szCs w:val="28"/>
        </w:rPr>
        <w:t>2410,0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4D4A73">
        <w:rPr>
          <w:rFonts w:ascii="Times New Roman" w:eastAsia="Times New Roman" w:hAnsi="Times New Roman" w:cs="Times New Roman"/>
          <w:sz w:val="28"/>
          <w:szCs w:val="28"/>
        </w:rPr>
        <w:t>1713,0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сельского поселения в сумме </w:t>
      </w:r>
      <w:r w:rsidR="00393E73">
        <w:rPr>
          <w:rFonts w:ascii="Times New Roman" w:eastAsia="Times New Roman" w:hAnsi="Times New Roman" w:cs="Times New Roman"/>
          <w:sz w:val="28"/>
          <w:szCs w:val="28"/>
        </w:rPr>
        <w:t>2640</w:t>
      </w:r>
      <w:r w:rsidR="004D4A73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сельского поселения в сумме </w:t>
      </w:r>
      <w:r w:rsidR="00393E73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4D4A73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2022 год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Ключевского сельсовета на 2022 год в сумме 1,0 тыс. рублей.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 из бюджета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культуры. в сумме 220,7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органам местного самоуправления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Приведение решений и иных нормативных правовых актов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Решения и иные нормативные правовые акты Ключевского сельсовета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</w:rPr>
        <w:t>Тюменцевского</w:t>
      </w:r>
      <w:proofErr w:type="spellEnd"/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1492" w:rsidRPr="00921492" w:rsidTr="004D4A73">
        <w:tc>
          <w:tcPr>
            <w:tcW w:w="283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921492" w:rsidRPr="00921492" w:rsidRDefault="00921492" w:rsidP="00921492">
            <w:pPr>
              <w:spacing w:after="4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П.И.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Кулибанов</w:t>
            </w:r>
            <w:proofErr w:type="spellEnd"/>
          </w:p>
        </w:tc>
      </w:tr>
    </w:tbl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с.Ключи</w:t>
      </w:r>
      <w:proofErr w:type="spellEnd"/>
    </w:p>
    <w:p w:rsidR="00921492" w:rsidRPr="00921492" w:rsidRDefault="00F43A6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21492"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1492"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года</w:t>
      </w:r>
      <w:proofErr w:type="spellEnd"/>
    </w:p>
    <w:p w:rsidR="00921492" w:rsidRPr="00F43A6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F43A62">
        <w:rPr>
          <w:rFonts w:ascii="Times New Roman" w:eastAsia="Times New Roman" w:hAnsi="Times New Roman" w:cs="Times New Roman"/>
          <w:sz w:val="28"/>
          <w:szCs w:val="28"/>
        </w:rPr>
        <w:t>110</w:t>
      </w: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1</w:t>
            </w: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</w:tr>
    </w:tbl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7"/>
        <w:gridCol w:w="3905"/>
        <w:gridCol w:w="1709"/>
      </w:tblGrid>
      <w:tr w:rsidR="00921492" w:rsidRPr="00921492" w:rsidTr="004D4A7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дефицита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D4A7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Изменение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4D4A73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</w:t>
            </w:r>
            <w:r w:rsidR="004D4A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492" w:rsidRPr="00921492" w:rsidTr="004D4A7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4D4A73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4D4A7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2</w:t>
            </w: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8"/>
        <w:gridCol w:w="1212"/>
        <w:gridCol w:w="2231"/>
      </w:tblGrid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393E7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393E73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395,9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93E73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723,9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111.7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111.7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599.4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599.4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3</w:t>
            </w: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rPr>
          <w:gridAfter w:val="1"/>
          <w:wAfter w:w="2500" w:type="dxa"/>
        </w:trPr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rPr>
          <w:gridAfter w:val="1"/>
          <w:wAfter w:w="2500" w:type="dxa"/>
        </w:trPr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rPr>
          <w:gridAfter w:val="1"/>
          <w:wAfter w:w="2500" w:type="dxa"/>
        </w:trPr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70"/>
        <w:gridCol w:w="719"/>
        <w:gridCol w:w="993"/>
        <w:gridCol w:w="2001"/>
        <w:gridCol w:w="703"/>
        <w:gridCol w:w="1145"/>
      </w:tblGrid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393E7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393E73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144,1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21206A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21206A" w:rsidRDefault="0021206A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21206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2120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1206A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иных платежей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установленныхфункций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государственной власти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в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«Обеспечение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органинами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поселений , муниципальных и городских округов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"Развитие транспортной системы Алтайского края на 2015-2020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 и строительство 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345DE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599,4</w:t>
            </w:r>
          </w:p>
        </w:tc>
      </w:tr>
      <w:tr w:rsidR="00D9020C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</w:t>
            </w:r>
            <w:r w:rsidR="00966E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598,4</w:t>
            </w:r>
          </w:p>
        </w:tc>
      </w:tr>
      <w:tr w:rsidR="00D9020C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72 2 00 0000</w:t>
            </w:r>
            <w:r w:rsidR="00966E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598,4</w:t>
            </w:r>
          </w:p>
        </w:tc>
      </w:tr>
      <w:tr w:rsidR="004A196A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4A196A" w:rsidRDefault="004A196A" w:rsidP="004A196A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966EEB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6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D9020C" w:rsidRDefault="004A196A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D9020C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466,4</w:t>
            </w:r>
          </w:p>
        </w:tc>
      </w:tr>
      <w:tr w:rsidR="004A196A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4A196A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4A19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05 03 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D9020C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96A" w:rsidRPr="00D9020C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466,4</w:t>
            </w:r>
          </w:p>
        </w:tc>
      </w:tr>
      <w:tr w:rsidR="00D9020C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государственных программ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966EEB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EB">
              <w:rPr>
                <w:rFonts w:ascii="Times New Roman" w:eastAsia="Times New Roman" w:hAnsi="Times New Roman" w:cs="Times New Roman"/>
                <w:sz w:val="20"/>
                <w:szCs w:val="20"/>
              </w:rPr>
              <w:t>72 2 01 0000</w:t>
            </w:r>
            <w:r w:rsidR="00966E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66EEB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Pr="00D9020C" w:rsidRDefault="00345DE2" w:rsidP="00966EEB">
            <w:pPr>
              <w:spacing w:after="4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Pr="00966EEB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72 2 01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Pr="00D9020C" w:rsidRDefault="00966EEB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EEB" w:rsidRPr="00D9020C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9020C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D9020C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966EEB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72 2 01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966EEB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0C" w:rsidRPr="00D9020C" w:rsidRDefault="00966EEB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4</w:t>
            </w: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Ключевского сельсовета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D4A73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4"/>
        <w:gridCol w:w="1032"/>
        <w:gridCol w:w="2015"/>
        <w:gridCol w:w="671"/>
        <w:gridCol w:w="1163"/>
      </w:tblGrid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393E7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393E73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144,1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 w:rsidR="00921492"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21206A" w:rsidRDefault="00393E73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21206A" w:rsidRDefault="0021206A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21206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2120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1206A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6A" w:rsidRPr="0021206A" w:rsidRDefault="0021206A" w:rsidP="002120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установленныхфункций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государственной власти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ответственногоуправления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органинами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поселений , муниципальных и городских округов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"Развитие транспортной системы Алтайского края на 2015-2020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599.4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599.4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966EEB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6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72 2 00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S0260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466.4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 работ и услуг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72 2 00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466.4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9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государственных программ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D71B1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72 2 01 00000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проектов развития общественной </w:t>
            </w:r>
            <w:r w:rsidRPr="00345D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инфраструктуры, основанных на инициативах граждан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D71B10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D71B10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2 01 S0</w:t>
            </w:r>
            <w:r w:rsidR="00D71B10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345DE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345DE2" w:rsidRDefault="00345DE2" w:rsidP="00921492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05 03 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 2 01 S0260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DE2" w:rsidRPr="00F02041" w:rsidRDefault="00F02041" w:rsidP="0092149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D4A73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D93AEC" w:rsidRDefault="00D93AEC"/>
    <w:sectPr w:rsidR="00D93AEC" w:rsidSect="004D4A7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21492"/>
    <w:rsid w:val="000676F7"/>
    <w:rsid w:val="001603DC"/>
    <w:rsid w:val="0021206A"/>
    <w:rsid w:val="002D1B53"/>
    <w:rsid w:val="00345DE2"/>
    <w:rsid w:val="00393E73"/>
    <w:rsid w:val="004A196A"/>
    <w:rsid w:val="004D4A73"/>
    <w:rsid w:val="005E540C"/>
    <w:rsid w:val="006B4C38"/>
    <w:rsid w:val="00921492"/>
    <w:rsid w:val="00966EEB"/>
    <w:rsid w:val="00B65D54"/>
    <w:rsid w:val="00BC7751"/>
    <w:rsid w:val="00D71B10"/>
    <w:rsid w:val="00D9020C"/>
    <w:rsid w:val="00D93AEC"/>
    <w:rsid w:val="00E13455"/>
    <w:rsid w:val="00E30001"/>
    <w:rsid w:val="00F02041"/>
    <w:rsid w:val="00F4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21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Ключи</cp:lastModifiedBy>
  <cp:revision>8</cp:revision>
  <cp:lastPrinted>2022-03-01T03:41:00Z</cp:lastPrinted>
  <dcterms:created xsi:type="dcterms:W3CDTF">2022-02-18T02:34:00Z</dcterms:created>
  <dcterms:modified xsi:type="dcterms:W3CDTF">2022-03-03T04:46:00Z</dcterms:modified>
</cp:coreProperties>
</file>