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9B" w:rsidRDefault="007C1A9B" w:rsidP="00125B04">
      <w:pPr>
        <w:rPr>
          <w:sz w:val="18"/>
        </w:rPr>
      </w:pPr>
    </w:p>
    <w:p w:rsidR="007C1A9B" w:rsidRDefault="007C1A9B" w:rsidP="00125B04">
      <w:pPr>
        <w:rPr>
          <w:sz w:val="18"/>
        </w:rPr>
      </w:pPr>
    </w:p>
    <w:p w:rsidR="007C1A9B" w:rsidRPr="00B04709" w:rsidRDefault="00277766" w:rsidP="00125B04">
      <w:pPr>
        <w:tabs>
          <w:tab w:val="left" w:pos="3275"/>
        </w:tabs>
        <w:rPr>
          <w:sz w:val="24"/>
          <w:szCs w:val="24"/>
        </w:rPr>
      </w:pPr>
      <w:r w:rsidRPr="002777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3" style="position:absolute;margin-left:200.7pt;margin-top:6.95pt;width:60.85pt;height:63pt;z-index:-1;visibility:visible" wrapcoords="-267 0 -267 21343 21600 21343 21600 0 -267 0">
            <v:imagedata r:id="rId5" o:title="" gain="74473f" grayscale="t"/>
            <w10:wrap type="tight"/>
          </v:shape>
        </w:pict>
      </w:r>
    </w:p>
    <w:p w:rsidR="007C1A9B" w:rsidRDefault="007C1A9B" w:rsidP="00125B04">
      <w:pPr>
        <w:pStyle w:val="2"/>
        <w:ind w:right="0"/>
        <w:rPr>
          <w:b w:val="0"/>
          <w:szCs w:val="24"/>
        </w:rPr>
      </w:pPr>
    </w:p>
    <w:p w:rsidR="007C1A9B" w:rsidRDefault="007C1A9B" w:rsidP="00620230"/>
    <w:p w:rsidR="007C1A9B" w:rsidRDefault="007C1A9B" w:rsidP="00620230"/>
    <w:p w:rsidR="007C1A9B" w:rsidRDefault="007C1A9B" w:rsidP="00620230"/>
    <w:p w:rsidR="00FA037D" w:rsidRDefault="00FA037D" w:rsidP="00EF375E">
      <w:pPr>
        <w:pStyle w:val="2"/>
        <w:ind w:right="0"/>
        <w:rPr>
          <w:b w:val="0"/>
          <w:sz w:val="20"/>
        </w:rPr>
      </w:pPr>
    </w:p>
    <w:p w:rsidR="00FA037D" w:rsidRDefault="00FA037D" w:rsidP="00EF375E">
      <w:pPr>
        <w:pStyle w:val="2"/>
        <w:ind w:right="0"/>
        <w:rPr>
          <w:szCs w:val="24"/>
        </w:rPr>
      </w:pPr>
    </w:p>
    <w:p w:rsidR="00FA037D" w:rsidRDefault="007C1A9B" w:rsidP="00EF375E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  <w:r>
        <w:rPr>
          <w:szCs w:val="24"/>
        </w:rPr>
        <w:t xml:space="preserve">         </w:t>
      </w:r>
    </w:p>
    <w:p w:rsidR="007C1A9B" w:rsidRPr="00B04709" w:rsidRDefault="007C1A9B" w:rsidP="00EF375E">
      <w:pPr>
        <w:pStyle w:val="2"/>
        <w:ind w:right="0"/>
        <w:rPr>
          <w:szCs w:val="24"/>
        </w:rPr>
      </w:pPr>
      <w:r>
        <w:rPr>
          <w:szCs w:val="24"/>
        </w:rPr>
        <w:t xml:space="preserve"> КЛЮЧЕВСКОГО  </w:t>
      </w:r>
      <w:r>
        <w:rPr>
          <w:szCs w:val="24"/>
        </w:rPr>
        <w:tab/>
      </w:r>
      <w:r w:rsidRPr="00B04709">
        <w:rPr>
          <w:szCs w:val="24"/>
        </w:rPr>
        <w:t xml:space="preserve"> СЕЛЬСОВЕТА</w:t>
      </w:r>
    </w:p>
    <w:p w:rsidR="007C1A9B" w:rsidRPr="00FA037D" w:rsidRDefault="007C1A9B" w:rsidP="00FA037D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  <w:r w:rsidR="00FA037D">
        <w:rPr>
          <w:caps/>
          <w:szCs w:val="24"/>
        </w:rPr>
        <w:t xml:space="preserve">      </w:t>
      </w:r>
      <w:r>
        <w:rPr>
          <w:szCs w:val="24"/>
        </w:rPr>
        <w:t>АЛТАЙСКОГО КРАЯ</w:t>
      </w: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4C47F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B04709" w:rsidRDefault="007C1A9B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7C1A9B" w:rsidRDefault="007C1A9B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E477DF" w:rsidRDefault="00FA037D" w:rsidP="003E2909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06.07.2020</w:t>
      </w:r>
      <w:r w:rsidR="007C1A9B">
        <w:rPr>
          <w:b/>
          <w:sz w:val="24"/>
          <w:szCs w:val="24"/>
        </w:rPr>
        <w:t xml:space="preserve"> г                                                                                                                             № </w:t>
      </w:r>
      <w:r>
        <w:rPr>
          <w:b/>
          <w:sz w:val="24"/>
          <w:szCs w:val="24"/>
        </w:rPr>
        <w:t>7</w:t>
      </w:r>
      <w:r w:rsidR="00E23AC2">
        <w:rPr>
          <w:b/>
          <w:sz w:val="24"/>
          <w:szCs w:val="24"/>
        </w:rPr>
        <w:t>3</w:t>
      </w: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 Ключи</w:t>
      </w: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D72952" w:rsidRDefault="007C1A9B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протесте прокурора на решение СД от </w:t>
      </w:r>
    </w:p>
    <w:p w:rsidR="00BF64CB" w:rsidRPr="00BD61E1" w:rsidRDefault="00FA037D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31.03.2016</w:t>
      </w:r>
      <w:r w:rsidR="00BD61E1">
        <w:rPr>
          <w:sz w:val="24"/>
          <w:szCs w:val="24"/>
        </w:rPr>
        <w:t>г.№</w:t>
      </w:r>
      <w:r>
        <w:rPr>
          <w:sz w:val="24"/>
          <w:szCs w:val="24"/>
        </w:rPr>
        <w:t>108</w:t>
      </w:r>
    </w:p>
    <w:p w:rsidR="00E23AC2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2870B8">
        <w:rPr>
          <w:sz w:val="24"/>
          <w:szCs w:val="24"/>
        </w:rPr>
        <w:t>О</w:t>
      </w:r>
      <w:r w:rsidR="00E23AC2">
        <w:rPr>
          <w:sz w:val="24"/>
          <w:szCs w:val="24"/>
        </w:rPr>
        <w:t>б утверждении  Положения</w:t>
      </w:r>
    </w:p>
    <w:p w:rsidR="00FA037D" w:rsidRDefault="002870B8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037D">
        <w:rPr>
          <w:sz w:val="24"/>
          <w:szCs w:val="24"/>
        </w:rPr>
        <w:t>о предоставлении лицами, замещающими</w:t>
      </w:r>
    </w:p>
    <w:p w:rsidR="00FA037D" w:rsidRDefault="00FA037D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должности, </w:t>
      </w:r>
    </w:p>
    <w:p w:rsidR="00FA037D" w:rsidRDefault="00FA037D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сведений о доходах, расходах,</w:t>
      </w:r>
    </w:p>
    <w:p w:rsidR="00FA037D" w:rsidRDefault="00FA037D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 и обязательствах</w:t>
      </w:r>
    </w:p>
    <w:p w:rsidR="00BF64CB" w:rsidRDefault="00FA037D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имущественного характера</w:t>
      </w:r>
      <w:r w:rsidR="00E23AC2">
        <w:rPr>
          <w:sz w:val="24"/>
          <w:szCs w:val="24"/>
        </w:rPr>
        <w:t>"</w:t>
      </w:r>
      <w:r>
        <w:rPr>
          <w:sz w:val="24"/>
          <w:szCs w:val="24"/>
        </w:rPr>
        <w:t>.</w:t>
      </w:r>
      <w:r w:rsidR="00BF64CB">
        <w:rPr>
          <w:sz w:val="24"/>
          <w:szCs w:val="24"/>
        </w:rPr>
        <w:t xml:space="preserve"> </w:t>
      </w:r>
    </w:p>
    <w:p w:rsidR="00BF64CB" w:rsidRPr="00BF64C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Pr="00BF64C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протест прокурора от </w:t>
      </w:r>
      <w:r w:rsidR="00FA037D">
        <w:rPr>
          <w:sz w:val="24"/>
          <w:szCs w:val="24"/>
        </w:rPr>
        <w:t>02.06.2020</w:t>
      </w:r>
      <w:r w:rsidR="00BD61E1">
        <w:rPr>
          <w:sz w:val="24"/>
          <w:szCs w:val="24"/>
        </w:rPr>
        <w:t>г</w:t>
      </w:r>
      <w:r w:rsidR="002870B8">
        <w:rPr>
          <w:sz w:val="24"/>
          <w:szCs w:val="24"/>
        </w:rPr>
        <w:t xml:space="preserve">. </w:t>
      </w:r>
      <w:r w:rsidR="00BD61E1">
        <w:rPr>
          <w:sz w:val="24"/>
          <w:szCs w:val="24"/>
        </w:rPr>
        <w:t>№</w:t>
      </w:r>
      <w:r w:rsidR="00FA037D">
        <w:rPr>
          <w:sz w:val="24"/>
          <w:szCs w:val="24"/>
        </w:rPr>
        <w:t>02-25-20 на решение СД № 108 от 31.03.2016</w:t>
      </w:r>
      <w:r>
        <w:rPr>
          <w:sz w:val="24"/>
          <w:szCs w:val="24"/>
        </w:rPr>
        <w:t>г</w:t>
      </w:r>
      <w:r w:rsidR="00FA037D">
        <w:rPr>
          <w:sz w:val="24"/>
          <w:szCs w:val="24"/>
        </w:rPr>
        <w:t xml:space="preserve">.   </w:t>
      </w:r>
      <w:r w:rsidR="00E23AC2">
        <w:rPr>
          <w:sz w:val="24"/>
          <w:szCs w:val="24"/>
        </w:rPr>
        <w:t>Собрания</w:t>
      </w:r>
      <w:r w:rsidR="007C1A9B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 xml:space="preserve"> Ключевского сельсовета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A41495" w:rsidRDefault="005528ED" w:rsidP="00A41495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1.Решение Собрания депутатов Ключевского сельсовета </w:t>
      </w:r>
      <w:proofErr w:type="spellStart"/>
      <w:r>
        <w:rPr>
          <w:sz w:val="24"/>
          <w:szCs w:val="24"/>
        </w:rPr>
        <w:t>Тюменцевского</w:t>
      </w:r>
      <w:proofErr w:type="spellEnd"/>
      <w:r>
        <w:rPr>
          <w:sz w:val="24"/>
          <w:szCs w:val="24"/>
        </w:rPr>
        <w:t xml:space="preserve"> района Алтайского края от 31.03.2016г.№108 " Об утверждении положения предоставлении лицами, замещающими муниципальные должности, сведений о доходах, расходах. об имуществе и обязательствах имущественного характера" ОТМЕНИТЬ в части норм частей 1-5 указанного Положения.</w:t>
      </w:r>
    </w:p>
    <w:p w:rsidR="00A41495" w:rsidRPr="00BF64CB" w:rsidRDefault="00A41495" w:rsidP="00A41495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E86FE7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7C1A9B">
        <w:rPr>
          <w:sz w:val="24"/>
          <w:szCs w:val="24"/>
        </w:rPr>
        <w:t>. Контроль за выполнением данного  решения оставляю за собой.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2E7CC3" w:rsidRDefault="002E7CC3" w:rsidP="001D3CA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                                                   </w:t>
      </w:r>
      <w:proofErr w:type="spellStart"/>
      <w:r>
        <w:rPr>
          <w:sz w:val="24"/>
          <w:szCs w:val="24"/>
        </w:rPr>
        <w:t>П.И.Кулибанов</w:t>
      </w:r>
      <w:proofErr w:type="spellEnd"/>
    </w:p>
    <w:p w:rsidR="007C1A9B" w:rsidRDefault="002E7CC3" w:rsidP="001D3C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BF64CB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  <w:r w:rsidR="007C1A9B">
        <w:rPr>
          <w:sz w:val="24"/>
          <w:szCs w:val="24"/>
        </w:rPr>
        <w:t xml:space="preserve">                                                                </w:t>
      </w:r>
      <w:r w:rsidR="00BF64CB">
        <w:rPr>
          <w:sz w:val="24"/>
          <w:szCs w:val="24"/>
        </w:rPr>
        <w:t xml:space="preserve">               </w:t>
      </w:r>
    </w:p>
    <w:p w:rsidR="007C1A9B" w:rsidRDefault="007C1A9B" w:rsidP="001D3CA3">
      <w:pPr>
        <w:rPr>
          <w:sz w:val="24"/>
          <w:szCs w:val="24"/>
        </w:rPr>
      </w:pPr>
    </w:p>
    <w:p w:rsidR="00BF64C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проведена.</w:t>
      </w:r>
      <w:r w:rsidR="00BF64CB">
        <w:rPr>
          <w:sz w:val="24"/>
          <w:szCs w:val="24"/>
        </w:rPr>
        <w:t xml:space="preserve">      </w:t>
      </w:r>
      <w:r w:rsidR="00FA037D">
        <w:rPr>
          <w:sz w:val="24"/>
          <w:szCs w:val="24"/>
        </w:rPr>
        <w:t xml:space="preserve">                               </w:t>
      </w:r>
      <w:proofErr w:type="spellStart"/>
      <w:r w:rsidR="00FA037D">
        <w:rPr>
          <w:sz w:val="24"/>
          <w:szCs w:val="24"/>
        </w:rPr>
        <w:t>Е.М.Дуплищева</w:t>
      </w:r>
      <w:proofErr w:type="spellEnd"/>
      <w:r w:rsidR="00BF64CB">
        <w:rPr>
          <w:sz w:val="24"/>
          <w:szCs w:val="24"/>
        </w:rPr>
        <w:t xml:space="preserve">          </w:t>
      </w:r>
      <w:r w:rsidR="002E7CC3">
        <w:rPr>
          <w:sz w:val="24"/>
          <w:szCs w:val="24"/>
        </w:rPr>
        <w:t xml:space="preserve">                  </w:t>
      </w:r>
    </w:p>
    <w:p w:rsidR="007C1A9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отсутствуют</w:t>
      </w:r>
    </w:p>
    <w:p w:rsidR="00280766" w:rsidRDefault="00280766" w:rsidP="00E536B6">
      <w:pPr>
        <w:ind w:left="5664"/>
        <w:rPr>
          <w:sz w:val="24"/>
          <w:szCs w:val="24"/>
        </w:rPr>
      </w:pPr>
    </w:p>
    <w:p w:rsidR="00E536B6" w:rsidRPr="002F0C72" w:rsidRDefault="00E536B6" w:rsidP="00E536B6">
      <w:pPr>
        <w:ind w:left="5664"/>
        <w:rPr>
          <w:sz w:val="28"/>
          <w:szCs w:val="28"/>
        </w:rPr>
      </w:pPr>
      <w:r w:rsidRPr="002F0C72">
        <w:rPr>
          <w:sz w:val="28"/>
          <w:szCs w:val="28"/>
        </w:rPr>
        <w:lastRenderedPageBreak/>
        <w:t>Приложение:</w:t>
      </w:r>
    </w:p>
    <w:p w:rsidR="00E536B6" w:rsidRPr="002F0C72" w:rsidRDefault="00E536B6" w:rsidP="00E536B6">
      <w:pPr>
        <w:ind w:left="5664"/>
        <w:rPr>
          <w:sz w:val="28"/>
          <w:szCs w:val="28"/>
        </w:rPr>
      </w:pPr>
    </w:p>
    <w:p w:rsidR="00E536B6" w:rsidRDefault="00E536B6" w:rsidP="00E536B6">
      <w:pPr>
        <w:ind w:left="5664"/>
        <w:rPr>
          <w:sz w:val="28"/>
          <w:szCs w:val="28"/>
        </w:rPr>
      </w:pPr>
      <w:r w:rsidRPr="002F0C72">
        <w:rPr>
          <w:sz w:val="28"/>
          <w:szCs w:val="28"/>
        </w:rPr>
        <w:t xml:space="preserve">Утверждено решением </w:t>
      </w:r>
    </w:p>
    <w:p w:rsidR="00E536B6" w:rsidRDefault="00E536B6" w:rsidP="00E536B6">
      <w:pPr>
        <w:ind w:left="5664"/>
        <w:rPr>
          <w:i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Собранием депутатов Ключевского сельсовета</w:t>
      </w:r>
    </w:p>
    <w:p w:rsidR="00E536B6" w:rsidRDefault="00E536B6" w:rsidP="00E536B6">
      <w:pPr>
        <w:ind w:left="5664"/>
        <w:rPr>
          <w:i/>
          <w:color w:val="0000FF"/>
          <w:sz w:val="28"/>
          <w:szCs w:val="28"/>
          <w:u w:val="single"/>
        </w:rPr>
      </w:pPr>
    </w:p>
    <w:p w:rsidR="00E536B6" w:rsidRDefault="001315FA" w:rsidP="00E536B6">
      <w:pPr>
        <w:ind w:left="5664"/>
        <w:rPr>
          <w:sz w:val="28"/>
          <w:szCs w:val="28"/>
        </w:rPr>
      </w:pPr>
      <w:r>
        <w:rPr>
          <w:sz w:val="28"/>
          <w:szCs w:val="28"/>
        </w:rPr>
        <w:t>от 06.07.2020 г. № 73</w:t>
      </w:r>
    </w:p>
    <w:p w:rsidR="00E536B6" w:rsidRDefault="00E536B6" w:rsidP="00E536B6">
      <w:pPr>
        <w:ind w:left="5664"/>
        <w:rPr>
          <w:sz w:val="28"/>
          <w:szCs w:val="28"/>
        </w:rPr>
      </w:pPr>
    </w:p>
    <w:p w:rsidR="00E536B6" w:rsidRDefault="00E536B6" w:rsidP="00E536B6">
      <w:pPr>
        <w:ind w:left="5664"/>
        <w:rPr>
          <w:sz w:val="28"/>
          <w:szCs w:val="28"/>
        </w:rPr>
      </w:pPr>
    </w:p>
    <w:p w:rsidR="00E536B6" w:rsidRPr="002F0C72" w:rsidRDefault="00E536B6" w:rsidP="00E536B6">
      <w:pPr>
        <w:ind w:left="5664"/>
        <w:rPr>
          <w:sz w:val="28"/>
          <w:szCs w:val="28"/>
        </w:rPr>
      </w:pPr>
    </w:p>
    <w:p w:rsidR="00E536B6" w:rsidRPr="008E3E2A" w:rsidRDefault="00E536B6" w:rsidP="00E536B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Pr="008E3E2A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Pr="008E3E2A">
        <w:rPr>
          <w:b/>
          <w:sz w:val="28"/>
          <w:szCs w:val="28"/>
        </w:rPr>
        <w:t xml:space="preserve">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E536B6" w:rsidRDefault="00E536B6" w:rsidP="00E536B6">
      <w:pPr>
        <w:jc w:val="both"/>
        <w:rPr>
          <w:sz w:val="28"/>
          <w:szCs w:val="28"/>
        </w:rPr>
      </w:pPr>
    </w:p>
    <w:p w:rsidR="005528ED" w:rsidRPr="001315FA" w:rsidRDefault="005528ED" w:rsidP="00E536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5FA">
        <w:rPr>
          <w:rFonts w:ascii="Times New Roman" w:hAnsi="Times New Roman" w:cs="Times New Roman"/>
          <w:sz w:val="28"/>
          <w:szCs w:val="28"/>
        </w:rPr>
        <w:t>1.  Лицо 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течении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сведений(отчетный период) , в случае совершения в течение отчетного периода сделок, предусмотренных частью 1 статьи 3 Федерального закона от 3 декабря 2012 года</w:t>
      </w:r>
      <w:r w:rsidR="001315FA" w:rsidRPr="001315FA">
        <w:rPr>
          <w:rFonts w:ascii="Times New Roman" w:hAnsi="Times New Roman" w:cs="Times New Roman"/>
          <w:sz w:val="28"/>
          <w:szCs w:val="28"/>
        </w:rPr>
        <w:t xml:space="preserve"> </w:t>
      </w:r>
      <w:r w:rsidRPr="001315FA">
        <w:rPr>
          <w:rFonts w:ascii="Times New Roman" w:hAnsi="Times New Roman" w:cs="Times New Roman"/>
          <w:sz w:val="28"/>
          <w:szCs w:val="28"/>
        </w:rPr>
        <w:t xml:space="preserve">№ 230 - ФЗ " О контроле за соответствием  </w:t>
      </w:r>
      <w:r w:rsidR="001315FA" w:rsidRPr="001315FA">
        <w:rPr>
          <w:rFonts w:ascii="Times New Roman" w:hAnsi="Times New Roman" w:cs="Times New Roman"/>
          <w:sz w:val="28"/>
          <w:szCs w:val="28"/>
        </w:rPr>
        <w:t>расходов лиц, замещающих государственные должности, и иных лиц их доходов"</w:t>
      </w:r>
    </w:p>
    <w:p w:rsidR="00E536B6" w:rsidRPr="001315FA" w:rsidRDefault="00F622C4" w:rsidP="00E536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36B6" w:rsidRPr="001315FA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</w:t>
      </w:r>
      <w:hyperlink r:id="rId6" w:history="1">
        <w:r w:rsidR="00E536B6" w:rsidRPr="001315FA">
          <w:rPr>
            <w:rFonts w:ascii="Times New Roman" w:hAnsi="Times New Roman" w:cs="Times New Roman"/>
            <w:sz w:val="28"/>
            <w:szCs w:val="28"/>
          </w:rPr>
          <w:t>сведениями</w:t>
        </w:r>
      </w:hyperlink>
      <w:r w:rsidR="00E536B6" w:rsidRPr="001315FA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7" w:history="1">
        <w:r w:rsidR="00E536B6" w:rsidRPr="001315FA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="00E536B6" w:rsidRPr="001315FA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E536B6" w:rsidRPr="001315FA" w:rsidRDefault="00F622C4" w:rsidP="00E536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36B6" w:rsidRPr="001315FA">
        <w:rPr>
          <w:rFonts w:ascii="Times New Roman" w:hAnsi="Times New Roman" w:cs="Times New Roman"/>
          <w:sz w:val="28"/>
          <w:szCs w:val="28"/>
        </w:rPr>
        <w:t xml:space="preserve">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proofErr w:type="spellStart"/>
      <w:r w:rsidR="00E536B6" w:rsidRPr="001315FA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="00E536B6" w:rsidRPr="001315FA">
        <w:rPr>
          <w:rFonts w:ascii="Times New Roman" w:hAnsi="Times New Roman" w:cs="Times New Roman"/>
          <w:sz w:val="28"/>
          <w:szCs w:val="28"/>
        </w:rPr>
        <w:t xml:space="preserve">. «в» п.3 настоящего Положения, размещаются в информационно-телекоммуникационной сети «Интернет» на официальном сайте </w:t>
      </w:r>
      <w:r w:rsidR="001315FA">
        <w:rPr>
          <w:rFonts w:ascii="Times New Roman" w:hAnsi="Times New Roman" w:cs="Aharoni"/>
          <w:sz w:val="28"/>
          <w:szCs w:val="28"/>
        </w:rPr>
        <w:t>Администрации Ключевского сельсовета</w:t>
      </w:r>
      <w:r w:rsidR="00E536B6" w:rsidRPr="001315FA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средствам массовой информации с соблюдением установленных </w:t>
      </w:r>
      <w:hyperlink r:id="rId8" w:history="1">
        <w:r w:rsidR="00E536B6" w:rsidRPr="001315F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E536B6" w:rsidRPr="001315FA">
        <w:rPr>
          <w:rFonts w:ascii="Times New Roman" w:hAnsi="Times New Roman" w:cs="Times New Roman"/>
          <w:sz w:val="28"/>
          <w:szCs w:val="28"/>
        </w:rPr>
        <w:t xml:space="preserve"> Российской Федерации требований о защите персональных данных.</w:t>
      </w:r>
    </w:p>
    <w:p w:rsidR="00E536B6" w:rsidRPr="001315FA" w:rsidRDefault="00E536B6" w:rsidP="00E536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6B6" w:rsidRPr="001315FA" w:rsidRDefault="00E536B6" w:rsidP="00E536B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536B6" w:rsidRPr="001315FA" w:rsidRDefault="00E536B6" w:rsidP="00E536B6">
      <w:pPr>
        <w:spacing w:line="240" w:lineRule="exact"/>
        <w:jc w:val="both"/>
        <w:rPr>
          <w:sz w:val="28"/>
          <w:szCs w:val="28"/>
        </w:rPr>
      </w:pPr>
    </w:p>
    <w:p w:rsidR="00E536B6" w:rsidRPr="001315FA" w:rsidRDefault="00E536B6" w:rsidP="00E536B6">
      <w:pPr>
        <w:spacing w:line="240" w:lineRule="exact"/>
        <w:jc w:val="both"/>
        <w:rPr>
          <w:sz w:val="28"/>
          <w:szCs w:val="28"/>
        </w:rPr>
      </w:pPr>
    </w:p>
    <w:p w:rsidR="00E536B6" w:rsidRPr="001315FA" w:rsidRDefault="00E536B6" w:rsidP="00E536B6">
      <w:pPr>
        <w:spacing w:line="240" w:lineRule="exact"/>
        <w:jc w:val="both"/>
        <w:rPr>
          <w:sz w:val="28"/>
          <w:szCs w:val="28"/>
        </w:rPr>
      </w:pPr>
    </w:p>
    <w:p w:rsidR="00E536B6" w:rsidRPr="001315FA" w:rsidRDefault="00E536B6" w:rsidP="00E536B6">
      <w:pPr>
        <w:spacing w:line="240" w:lineRule="exact"/>
        <w:jc w:val="both"/>
        <w:rPr>
          <w:sz w:val="28"/>
          <w:szCs w:val="28"/>
        </w:rPr>
      </w:pPr>
    </w:p>
    <w:p w:rsidR="00E536B6" w:rsidRPr="001315FA" w:rsidRDefault="00E536B6" w:rsidP="00E536B6">
      <w:pPr>
        <w:spacing w:line="240" w:lineRule="exact"/>
        <w:jc w:val="both"/>
        <w:rPr>
          <w:sz w:val="28"/>
          <w:szCs w:val="28"/>
        </w:rPr>
      </w:pPr>
    </w:p>
    <w:p w:rsidR="00E536B6" w:rsidRPr="001315FA" w:rsidRDefault="00E536B6" w:rsidP="00E536B6">
      <w:pPr>
        <w:spacing w:line="240" w:lineRule="exact"/>
        <w:jc w:val="both"/>
        <w:rPr>
          <w:sz w:val="28"/>
          <w:szCs w:val="28"/>
        </w:rPr>
      </w:pPr>
    </w:p>
    <w:p w:rsidR="00E536B6" w:rsidRPr="001315FA" w:rsidRDefault="00E536B6" w:rsidP="00E536B6">
      <w:pPr>
        <w:spacing w:line="240" w:lineRule="exact"/>
        <w:jc w:val="both"/>
        <w:rPr>
          <w:sz w:val="28"/>
          <w:szCs w:val="28"/>
        </w:rPr>
      </w:pPr>
    </w:p>
    <w:p w:rsidR="00E536B6" w:rsidRPr="001315FA" w:rsidRDefault="00E536B6" w:rsidP="00E536B6">
      <w:pPr>
        <w:pStyle w:val="FR3"/>
        <w:jc w:val="both"/>
        <w:rPr>
          <w:sz w:val="28"/>
          <w:szCs w:val="28"/>
        </w:rPr>
      </w:pPr>
    </w:p>
    <w:p w:rsidR="00E536B6" w:rsidRPr="001315FA" w:rsidRDefault="00E536B6" w:rsidP="00E536B6">
      <w:pPr>
        <w:pStyle w:val="FR3"/>
        <w:jc w:val="both"/>
        <w:rPr>
          <w:sz w:val="28"/>
          <w:szCs w:val="28"/>
        </w:rPr>
      </w:pPr>
    </w:p>
    <w:p w:rsidR="00E536B6" w:rsidRPr="001315FA" w:rsidRDefault="00E536B6" w:rsidP="00E536B6">
      <w:pPr>
        <w:pStyle w:val="FR3"/>
        <w:jc w:val="both"/>
        <w:rPr>
          <w:sz w:val="28"/>
          <w:szCs w:val="28"/>
        </w:rPr>
      </w:pPr>
    </w:p>
    <w:p w:rsidR="00E536B6" w:rsidRPr="001315FA" w:rsidRDefault="00E536B6" w:rsidP="00E536B6">
      <w:pPr>
        <w:pStyle w:val="FR3"/>
        <w:jc w:val="both"/>
        <w:rPr>
          <w:sz w:val="28"/>
          <w:szCs w:val="28"/>
        </w:rPr>
      </w:pPr>
    </w:p>
    <w:p w:rsidR="00E536B6" w:rsidRPr="001315FA" w:rsidRDefault="00E536B6" w:rsidP="00E536B6">
      <w:pPr>
        <w:pStyle w:val="FR3"/>
        <w:jc w:val="both"/>
        <w:rPr>
          <w:sz w:val="28"/>
          <w:szCs w:val="28"/>
        </w:rPr>
      </w:pPr>
    </w:p>
    <w:p w:rsidR="00E536B6" w:rsidRPr="001315FA" w:rsidRDefault="00E536B6" w:rsidP="00E536B6">
      <w:pPr>
        <w:pStyle w:val="FR3"/>
        <w:jc w:val="both"/>
        <w:rPr>
          <w:sz w:val="28"/>
          <w:szCs w:val="28"/>
        </w:rPr>
      </w:pPr>
    </w:p>
    <w:p w:rsidR="00E536B6" w:rsidRPr="001315FA" w:rsidRDefault="00E536B6" w:rsidP="00E536B6">
      <w:pPr>
        <w:pStyle w:val="FR3"/>
        <w:jc w:val="both"/>
        <w:rPr>
          <w:sz w:val="28"/>
          <w:szCs w:val="28"/>
        </w:rPr>
      </w:pPr>
    </w:p>
    <w:p w:rsidR="00E536B6" w:rsidRPr="001315FA" w:rsidRDefault="00E536B6" w:rsidP="00E53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495" w:rsidRPr="001315FA" w:rsidRDefault="00A41495" w:rsidP="001D3CA3">
      <w:pPr>
        <w:rPr>
          <w:sz w:val="24"/>
          <w:szCs w:val="24"/>
        </w:rPr>
      </w:pPr>
    </w:p>
    <w:sectPr w:rsidR="00A41495" w:rsidRPr="001315FA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C2E"/>
    <w:multiLevelType w:val="multilevel"/>
    <w:tmpl w:val="74D80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914E8"/>
    <w:multiLevelType w:val="multilevel"/>
    <w:tmpl w:val="6D68C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13C11"/>
    <w:multiLevelType w:val="multilevel"/>
    <w:tmpl w:val="45568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F6830"/>
    <w:multiLevelType w:val="multilevel"/>
    <w:tmpl w:val="73EC8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201DF"/>
    <w:multiLevelType w:val="multilevel"/>
    <w:tmpl w:val="FB965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25B1E"/>
    <w:multiLevelType w:val="multilevel"/>
    <w:tmpl w:val="BE22B8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E1947"/>
    <w:multiLevelType w:val="multilevel"/>
    <w:tmpl w:val="D46840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3717B"/>
    <w:multiLevelType w:val="multilevel"/>
    <w:tmpl w:val="8ABE1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C19B2"/>
    <w:multiLevelType w:val="multilevel"/>
    <w:tmpl w:val="02D025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E2BDC"/>
    <w:multiLevelType w:val="multilevel"/>
    <w:tmpl w:val="3F80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7079CE"/>
    <w:multiLevelType w:val="multilevel"/>
    <w:tmpl w:val="4D6CBD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D1C27"/>
    <w:multiLevelType w:val="multilevel"/>
    <w:tmpl w:val="7D4A2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557E0977"/>
    <w:multiLevelType w:val="multilevel"/>
    <w:tmpl w:val="84D2E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C5B45"/>
    <w:multiLevelType w:val="multilevel"/>
    <w:tmpl w:val="4E0E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8D6"/>
    <w:rsid w:val="00001A6F"/>
    <w:rsid w:val="0000482A"/>
    <w:rsid w:val="0004377D"/>
    <w:rsid w:val="00072B56"/>
    <w:rsid w:val="0009631C"/>
    <w:rsid w:val="000B315F"/>
    <w:rsid w:val="001227F8"/>
    <w:rsid w:val="00125B04"/>
    <w:rsid w:val="001315FA"/>
    <w:rsid w:val="00136E36"/>
    <w:rsid w:val="00155A13"/>
    <w:rsid w:val="00155A98"/>
    <w:rsid w:val="00191D65"/>
    <w:rsid w:val="001B515B"/>
    <w:rsid w:val="001C4A31"/>
    <w:rsid w:val="001D3CA3"/>
    <w:rsid w:val="00201951"/>
    <w:rsid w:val="00205605"/>
    <w:rsid w:val="00234274"/>
    <w:rsid w:val="00277766"/>
    <w:rsid w:val="00280766"/>
    <w:rsid w:val="00285FBF"/>
    <w:rsid w:val="002870B8"/>
    <w:rsid w:val="00297BA5"/>
    <w:rsid w:val="002E7CC3"/>
    <w:rsid w:val="002F7CA2"/>
    <w:rsid w:val="003273F6"/>
    <w:rsid w:val="00394E95"/>
    <w:rsid w:val="003E2909"/>
    <w:rsid w:val="003F7EFA"/>
    <w:rsid w:val="004105A8"/>
    <w:rsid w:val="004268D6"/>
    <w:rsid w:val="004B517A"/>
    <w:rsid w:val="004C47F9"/>
    <w:rsid w:val="005301F1"/>
    <w:rsid w:val="00534618"/>
    <w:rsid w:val="005528ED"/>
    <w:rsid w:val="005552AE"/>
    <w:rsid w:val="005564ED"/>
    <w:rsid w:val="005A5C79"/>
    <w:rsid w:val="005C0A1A"/>
    <w:rsid w:val="00610A51"/>
    <w:rsid w:val="00614CC4"/>
    <w:rsid w:val="00620230"/>
    <w:rsid w:val="00673580"/>
    <w:rsid w:val="006866F4"/>
    <w:rsid w:val="00687308"/>
    <w:rsid w:val="006E3EFC"/>
    <w:rsid w:val="00746BA3"/>
    <w:rsid w:val="007A34F1"/>
    <w:rsid w:val="007B3D8A"/>
    <w:rsid w:val="007B630D"/>
    <w:rsid w:val="007C1A9B"/>
    <w:rsid w:val="007E5A18"/>
    <w:rsid w:val="007F7ADA"/>
    <w:rsid w:val="00831CBD"/>
    <w:rsid w:val="00834EBD"/>
    <w:rsid w:val="0084793B"/>
    <w:rsid w:val="008B1E84"/>
    <w:rsid w:val="008B34F2"/>
    <w:rsid w:val="008C169F"/>
    <w:rsid w:val="008D35BB"/>
    <w:rsid w:val="008D3FE0"/>
    <w:rsid w:val="008E45E0"/>
    <w:rsid w:val="008E7888"/>
    <w:rsid w:val="009009E4"/>
    <w:rsid w:val="009010FA"/>
    <w:rsid w:val="00906C5B"/>
    <w:rsid w:val="00944A1D"/>
    <w:rsid w:val="00997563"/>
    <w:rsid w:val="009F41DD"/>
    <w:rsid w:val="00A00ADC"/>
    <w:rsid w:val="00A237D7"/>
    <w:rsid w:val="00A23D4C"/>
    <w:rsid w:val="00A246DC"/>
    <w:rsid w:val="00A41495"/>
    <w:rsid w:val="00A80633"/>
    <w:rsid w:val="00A83870"/>
    <w:rsid w:val="00A841A9"/>
    <w:rsid w:val="00AA1C00"/>
    <w:rsid w:val="00AA6004"/>
    <w:rsid w:val="00AD0AC8"/>
    <w:rsid w:val="00AE040E"/>
    <w:rsid w:val="00B04709"/>
    <w:rsid w:val="00B3506B"/>
    <w:rsid w:val="00BD478E"/>
    <w:rsid w:val="00BD61E1"/>
    <w:rsid w:val="00BF4A0A"/>
    <w:rsid w:val="00BF64CB"/>
    <w:rsid w:val="00C724F8"/>
    <w:rsid w:val="00C831A5"/>
    <w:rsid w:val="00CB52F9"/>
    <w:rsid w:val="00CD3E09"/>
    <w:rsid w:val="00CF1841"/>
    <w:rsid w:val="00D06C3E"/>
    <w:rsid w:val="00D450C4"/>
    <w:rsid w:val="00D72952"/>
    <w:rsid w:val="00D82CFD"/>
    <w:rsid w:val="00D86205"/>
    <w:rsid w:val="00D86EEE"/>
    <w:rsid w:val="00D924A8"/>
    <w:rsid w:val="00DB3084"/>
    <w:rsid w:val="00DB3523"/>
    <w:rsid w:val="00DD6E6D"/>
    <w:rsid w:val="00E23AC2"/>
    <w:rsid w:val="00E477DF"/>
    <w:rsid w:val="00E536B6"/>
    <w:rsid w:val="00E60AEF"/>
    <w:rsid w:val="00E838F7"/>
    <w:rsid w:val="00E86FE7"/>
    <w:rsid w:val="00EA6F6F"/>
    <w:rsid w:val="00EF375E"/>
    <w:rsid w:val="00F23C0A"/>
    <w:rsid w:val="00F514B9"/>
    <w:rsid w:val="00F622C4"/>
    <w:rsid w:val="00F72810"/>
    <w:rsid w:val="00F81444"/>
    <w:rsid w:val="00F97D60"/>
    <w:rsid w:val="00FA037D"/>
    <w:rsid w:val="00FA4107"/>
    <w:rsid w:val="00FB7F70"/>
    <w:rsid w:val="00FE0529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86F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68D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125B04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5">
    <w:name w:val="No Spacing"/>
    <w:uiPriority w:val="99"/>
    <w:qFormat/>
    <w:rsid w:val="00125B04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8D3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6F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E86FE7"/>
    <w:rPr>
      <w:color w:val="0000FF"/>
      <w:u w:val="single"/>
    </w:rPr>
  </w:style>
  <w:style w:type="character" w:customStyle="1" w:styleId="label">
    <w:name w:val="label"/>
    <w:basedOn w:val="a0"/>
    <w:rsid w:val="00E86FE7"/>
  </w:style>
  <w:style w:type="paragraph" w:styleId="a8">
    <w:name w:val="Normal (Web)"/>
    <w:basedOn w:val="a"/>
    <w:uiPriority w:val="99"/>
    <w:unhideWhenUsed/>
    <w:rsid w:val="00E86FE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locked/>
    <w:rsid w:val="00E86FE7"/>
    <w:rPr>
      <w:b/>
      <w:bCs/>
    </w:rPr>
  </w:style>
  <w:style w:type="paragraph" w:customStyle="1" w:styleId="FR3">
    <w:name w:val="FR3"/>
    <w:rsid w:val="00E536B6"/>
    <w:pPr>
      <w:widowControl w:val="0"/>
      <w:autoSpaceDE w:val="0"/>
      <w:autoSpaceDN w:val="0"/>
      <w:jc w:val="right"/>
    </w:pPr>
    <w:rPr>
      <w:rFonts w:ascii="Arial" w:eastAsia="Times New Roman" w:hAnsi="Arial" w:cs="Arial"/>
      <w:sz w:val="12"/>
      <w:szCs w:val="12"/>
    </w:rPr>
  </w:style>
  <w:style w:type="paragraph" w:customStyle="1" w:styleId="ConsPlusNormal">
    <w:name w:val="ConsPlusNormal"/>
    <w:rsid w:val="00E536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D988308F12E2DC218E0243A297BE5DDE336456846BA12ECF25E2D1Fd8V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A4F11BDB86EC3E8B057CD1D09B295BFE0D635A46971958E862B4B8435E747A561A746BAB0083o9w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A4F11BDB86EC3E8B057CD1D09B295BF606685545984452E03BB8BA44512B6D5153786AAB00839AoDwF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Ключи</cp:lastModifiedBy>
  <cp:revision>66</cp:revision>
  <cp:lastPrinted>2020-07-06T04:09:00Z</cp:lastPrinted>
  <dcterms:created xsi:type="dcterms:W3CDTF">2012-10-17T09:20:00Z</dcterms:created>
  <dcterms:modified xsi:type="dcterms:W3CDTF">2020-07-07T02:32:00Z</dcterms:modified>
</cp:coreProperties>
</file>