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C55D51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 собрание депутатов </w:t>
            </w:r>
            <w:r w:rsidR="00C55D51">
              <w:rPr>
                <w:caps/>
                <w:sz w:val="26"/>
              </w:rPr>
              <w:t xml:space="preserve"> КЛЮЧЕВСКОГО СЕЛЬСОВЕТА ТЮМЕНЦЕВСКОГО РАЙОНА   </w:t>
            </w: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8041B0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  <w:r w:rsidR="00527E0C">
              <w:rPr>
                <w:rFonts w:ascii="Arial" w:hAnsi="Arial"/>
                <w:sz w:val="24"/>
              </w:rPr>
              <w:t>.06</w:t>
            </w:r>
            <w:r w:rsidR="007670CD">
              <w:rPr>
                <w:rFonts w:ascii="Arial" w:hAnsi="Arial"/>
                <w:sz w:val="24"/>
              </w:rPr>
              <w:t>.201</w:t>
            </w:r>
            <w:r w:rsidR="00527E0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527E0C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</w:tr>
    </w:tbl>
    <w:p w:rsidR="00C423D0" w:rsidRDefault="00C55D51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2173DC" w:rsidRPr="00144AD7" w:rsidRDefault="00833BB9" w:rsidP="002173DC">
            <w:pPr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 </w:t>
            </w:r>
            <w:r w:rsidR="002173DC" w:rsidRPr="00144AD7">
              <w:rPr>
                <w:sz w:val="28"/>
                <w:szCs w:val="28"/>
              </w:rPr>
              <w:t>Об утве</w:t>
            </w:r>
            <w:r w:rsidR="00527E0C">
              <w:rPr>
                <w:sz w:val="28"/>
                <w:szCs w:val="28"/>
              </w:rPr>
              <w:t xml:space="preserve">рждении Соглашения о предоставлении межбюджетных трансфертов по оплате труда работников муниципальных учреждений бюджету МО Ключевской сельсовет </w:t>
            </w:r>
            <w:proofErr w:type="spellStart"/>
            <w:r w:rsidR="00527E0C">
              <w:rPr>
                <w:sz w:val="28"/>
                <w:szCs w:val="28"/>
              </w:rPr>
              <w:t>Тюменцевского</w:t>
            </w:r>
            <w:proofErr w:type="spellEnd"/>
            <w:r w:rsidR="00527E0C">
              <w:rPr>
                <w:sz w:val="28"/>
                <w:szCs w:val="28"/>
              </w:rPr>
              <w:t xml:space="preserve"> района Алтайского края </w:t>
            </w:r>
            <w:r w:rsidR="002173DC" w:rsidRPr="00144AD7">
              <w:rPr>
                <w:sz w:val="28"/>
              </w:rPr>
              <w:t xml:space="preserve"> </w:t>
            </w:r>
            <w:r w:rsidR="002173DC" w:rsidRPr="00144AD7">
              <w:rPr>
                <w:sz w:val="28"/>
                <w:szCs w:val="28"/>
              </w:rPr>
              <w:sym w:font="Symbol" w:char="F0F9"/>
            </w:r>
          </w:p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F26378" w:rsidRPr="002173DC" w:rsidRDefault="00F26378" w:rsidP="00F26378">
      <w:pPr>
        <w:ind w:firstLine="284"/>
        <w:jc w:val="both"/>
        <w:rPr>
          <w:b/>
          <w:sz w:val="28"/>
          <w:szCs w:val="28"/>
        </w:rPr>
      </w:pPr>
      <w:r w:rsidRPr="002173DC">
        <w:rPr>
          <w:sz w:val="28"/>
          <w:szCs w:val="28"/>
        </w:rPr>
        <w:t xml:space="preserve">В соответствии с Уставом муниципального образования </w:t>
      </w:r>
      <w:r w:rsidR="00C55D51">
        <w:rPr>
          <w:sz w:val="28"/>
          <w:szCs w:val="28"/>
        </w:rPr>
        <w:t xml:space="preserve">Ключевской сельсовет </w:t>
      </w:r>
      <w:proofErr w:type="spellStart"/>
      <w:r w:rsidR="00C55D51">
        <w:rPr>
          <w:sz w:val="28"/>
          <w:szCs w:val="28"/>
        </w:rPr>
        <w:t>Тюменцевского</w:t>
      </w:r>
      <w:proofErr w:type="spellEnd"/>
      <w:r w:rsidRPr="002173DC">
        <w:rPr>
          <w:sz w:val="28"/>
          <w:szCs w:val="28"/>
        </w:rPr>
        <w:t xml:space="preserve"> район</w:t>
      </w:r>
      <w:r w:rsidR="00C55D51">
        <w:rPr>
          <w:sz w:val="28"/>
          <w:szCs w:val="28"/>
        </w:rPr>
        <w:t>а</w:t>
      </w:r>
      <w:r w:rsidRPr="002173DC">
        <w:rPr>
          <w:sz w:val="28"/>
          <w:szCs w:val="28"/>
        </w:rPr>
        <w:t xml:space="preserve"> Алтайского края, Федеральным законом «Об общих принципах организации местного самоуправления в Российской Фед</w:t>
      </w:r>
      <w:r w:rsidR="00C55D51">
        <w:rPr>
          <w:sz w:val="28"/>
          <w:szCs w:val="28"/>
        </w:rPr>
        <w:t>ерации»,</w:t>
      </w:r>
      <w:r w:rsidRPr="002173DC">
        <w:rPr>
          <w:sz w:val="28"/>
          <w:szCs w:val="28"/>
        </w:rPr>
        <w:t xml:space="preserve"> Собрание депутатов </w:t>
      </w:r>
      <w:r w:rsidRPr="002173DC">
        <w:rPr>
          <w:b/>
          <w:sz w:val="28"/>
          <w:szCs w:val="28"/>
        </w:rPr>
        <w:t>РЕШИЛО:</w:t>
      </w:r>
    </w:p>
    <w:p w:rsidR="00527E0C" w:rsidRPr="00144AD7" w:rsidRDefault="00527E0C" w:rsidP="00527E0C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F26378" w:rsidRPr="002173DC">
        <w:rPr>
          <w:sz w:val="28"/>
          <w:szCs w:val="28"/>
        </w:rPr>
        <w:t xml:space="preserve">Утвердить </w:t>
      </w:r>
      <w:r w:rsidRPr="00144AD7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Соглашения о предоставлении межбюджетных трансфертов по оплате труда работников муниципальных учреждений бюджету МО Ключевской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144AD7">
        <w:rPr>
          <w:sz w:val="28"/>
        </w:rPr>
        <w:t xml:space="preserve"> </w:t>
      </w:r>
      <w:r w:rsidRPr="00144AD7">
        <w:rPr>
          <w:sz w:val="28"/>
          <w:szCs w:val="28"/>
        </w:rPr>
        <w:sym w:font="Symbol" w:char="F0F9"/>
      </w:r>
    </w:p>
    <w:p w:rsidR="00F26378" w:rsidRPr="00527E0C" w:rsidRDefault="00527E0C" w:rsidP="00527E0C">
      <w:pPr>
        <w:ind w:right="-2"/>
        <w:jc w:val="both"/>
        <w:rPr>
          <w:sz w:val="28"/>
        </w:rPr>
      </w:pPr>
      <w:r>
        <w:rPr>
          <w:sz w:val="28"/>
        </w:rPr>
        <w:t xml:space="preserve">      2. </w:t>
      </w:r>
      <w:r w:rsidR="00F26378" w:rsidRPr="002173DC">
        <w:rPr>
          <w:sz w:val="28"/>
          <w:szCs w:val="28"/>
        </w:rPr>
        <w:t>Настоящее  решение вступает в силу со дня его принятия.</w:t>
      </w:r>
    </w:p>
    <w:p w:rsid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F26378" w:rsidRPr="002173DC">
        <w:rPr>
          <w:sz w:val="28"/>
          <w:szCs w:val="28"/>
        </w:rPr>
        <w:t xml:space="preserve">Настоящее решение обнародовать  на официальном сайте </w:t>
      </w:r>
      <w:r w:rsidR="00836BED">
        <w:rPr>
          <w:sz w:val="28"/>
          <w:szCs w:val="28"/>
        </w:rPr>
        <w:t xml:space="preserve">Ключевского сельсовета </w:t>
      </w:r>
      <w:r w:rsidR="00F26378" w:rsidRPr="002173DC">
        <w:rPr>
          <w:sz w:val="28"/>
          <w:szCs w:val="28"/>
        </w:rPr>
        <w:t xml:space="preserve"> </w:t>
      </w:r>
      <w:proofErr w:type="spellStart"/>
      <w:r w:rsidR="00F26378" w:rsidRPr="002173DC">
        <w:rPr>
          <w:sz w:val="28"/>
          <w:szCs w:val="28"/>
        </w:rPr>
        <w:t>Тюменцевского</w:t>
      </w:r>
      <w:proofErr w:type="spellEnd"/>
      <w:r w:rsidR="00F26378" w:rsidRPr="002173DC">
        <w:rPr>
          <w:sz w:val="28"/>
          <w:szCs w:val="28"/>
        </w:rPr>
        <w:t xml:space="preserve"> района Алтайского края</w:t>
      </w:r>
    </w:p>
    <w:p w:rsidR="00F26378" w:rsidRP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F26378" w:rsidRPr="00527E0C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постоянную комиссию (зам.председателя </w:t>
      </w:r>
      <w:proofErr w:type="spellStart"/>
      <w:r>
        <w:rPr>
          <w:sz w:val="28"/>
          <w:szCs w:val="28"/>
        </w:rPr>
        <w:t>Сугатова</w:t>
      </w:r>
      <w:proofErr w:type="spellEnd"/>
      <w:r>
        <w:rPr>
          <w:sz w:val="28"/>
          <w:szCs w:val="28"/>
        </w:rPr>
        <w:t xml:space="preserve"> Д.А.</w:t>
      </w:r>
      <w:r w:rsidR="00F26378" w:rsidRPr="00527E0C">
        <w:rPr>
          <w:sz w:val="28"/>
          <w:szCs w:val="28"/>
        </w:rPr>
        <w:t>)</w:t>
      </w:r>
    </w:p>
    <w:p w:rsidR="00F26378" w:rsidRPr="002173DC" w:rsidRDefault="00F26378" w:rsidP="00F26378">
      <w:pPr>
        <w:ind w:left="709"/>
        <w:jc w:val="both"/>
        <w:rPr>
          <w:sz w:val="28"/>
          <w:szCs w:val="28"/>
        </w:rPr>
      </w:pPr>
    </w:p>
    <w:p w:rsidR="00C83EF3" w:rsidRDefault="00C83EF3" w:rsidP="00C83E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F26378" w:rsidRPr="002173DC" w:rsidRDefault="00F26378" w:rsidP="00C83EF3">
      <w:pPr>
        <w:rPr>
          <w:sz w:val="28"/>
          <w:szCs w:val="28"/>
        </w:rPr>
      </w:pPr>
      <w:r w:rsidRPr="002173DC">
        <w:rPr>
          <w:sz w:val="28"/>
          <w:szCs w:val="28"/>
        </w:rPr>
        <w:t>Собрания депутатов</w:t>
      </w:r>
      <w:r w:rsidRPr="002173DC">
        <w:rPr>
          <w:sz w:val="28"/>
          <w:szCs w:val="28"/>
        </w:rPr>
        <w:tab/>
        <w:t xml:space="preserve">                                  </w:t>
      </w:r>
      <w:r w:rsidR="00836BED">
        <w:rPr>
          <w:sz w:val="28"/>
          <w:szCs w:val="28"/>
        </w:rPr>
        <w:t xml:space="preserve">                   </w:t>
      </w:r>
      <w:proofErr w:type="spellStart"/>
      <w:r w:rsidR="00836BED">
        <w:rPr>
          <w:sz w:val="28"/>
          <w:szCs w:val="28"/>
        </w:rPr>
        <w:t>П.И.Кулибанов</w:t>
      </w:r>
      <w:proofErr w:type="spellEnd"/>
    </w:p>
    <w:p w:rsidR="00F26378" w:rsidRPr="002173DC" w:rsidRDefault="00F26378" w:rsidP="00F26378">
      <w:pPr>
        <w:jc w:val="both"/>
        <w:rPr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836BED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Коррупциогенные</w:t>
      </w:r>
      <w:proofErr w:type="spellEnd"/>
      <w:r>
        <w:rPr>
          <w:spacing w:val="-3"/>
          <w:sz w:val="28"/>
          <w:szCs w:val="28"/>
        </w:rPr>
        <w:t xml:space="preserve"> факторы отсутствуют</w:t>
      </w:r>
    </w:p>
    <w:p w:rsidR="00F26378" w:rsidRPr="002173DC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Антикоррупционная</w:t>
      </w:r>
      <w:proofErr w:type="spellEnd"/>
      <w:r>
        <w:rPr>
          <w:spacing w:val="-3"/>
          <w:sz w:val="28"/>
          <w:szCs w:val="28"/>
        </w:rPr>
        <w:t xml:space="preserve"> экспертиза проведена</w:t>
      </w:r>
      <w:r w:rsidR="00F26378" w:rsidRPr="002173DC">
        <w:rPr>
          <w:spacing w:val="-3"/>
          <w:sz w:val="28"/>
          <w:szCs w:val="28"/>
        </w:rPr>
        <w:t xml:space="preserve">                                                 </w:t>
      </w: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Pr="00836BED" w:rsidRDefault="00836BED" w:rsidP="00836BED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</w:p>
    <w:p w:rsidR="00721F2C" w:rsidRDefault="00C7308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C423D0" w:rsidRPr="006468C9" w:rsidRDefault="00C423D0" w:rsidP="006468C9"/>
    <w:sectPr w:rsidR="00C423D0" w:rsidRPr="006468C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1A17EC"/>
    <w:rsid w:val="001C0A36"/>
    <w:rsid w:val="002167D9"/>
    <w:rsid w:val="002173DC"/>
    <w:rsid w:val="00253171"/>
    <w:rsid w:val="002E4923"/>
    <w:rsid w:val="002E68BB"/>
    <w:rsid w:val="003E2588"/>
    <w:rsid w:val="0040364C"/>
    <w:rsid w:val="00417E02"/>
    <w:rsid w:val="00454354"/>
    <w:rsid w:val="00483898"/>
    <w:rsid w:val="00494730"/>
    <w:rsid w:val="00527E0C"/>
    <w:rsid w:val="0055130B"/>
    <w:rsid w:val="00566105"/>
    <w:rsid w:val="006468C9"/>
    <w:rsid w:val="006C57B5"/>
    <w:rsid w:val="00721F2C"/>
    <w:rsid w:val="0074166C"/>
    <w:rsid w:val="007670CD"/>
    <w:rsid w:val="007A792B"/>
    <w:rsid w:val="007C017C"/>
    <w:rsid w:val="007D7BFC"/>
    <w:rsid w:val="007E4F96"/>
    <w:rsid w:val="008041B0"/>
    <w:rsid w:val="00833BB9"/>
    <w:rsid w:val="00836BED"/>
    <w:rsid w:val="00881455"/>
    <w:rsid w:val="008814F8"/>
    <w:rsid w:val="00953A24"/>
    <w:rsid w:val="009875B3"/>
    <w:rsid w:val="00A34232"/>
    <w:rsid w:val="00AA155B"/>
    <w:rsid w:val="00AC231D"/>
    <w:rsid w:val="00AC5CCB"/>
    <w:rsid w:val="00AD3989"/>
    <w:rsid w:val="00B70831"/>
    <w:rsid w:val="00BA77AF"/>
    <w:rsid w:val="00BC77C9"/>
    <w:rsid w:val="00C423D0"/>
    <w:rsid w:val="00C55D51"/>
    <w:rsid w:val="00C651A4"/>
    <w:rsid w:val="00C7308C"/>
    <w:rsid w:val="00C83EF3"/>
    <w:rsid w:val="00DF2993"/>
    <w:rsid w:val="00EF060E"/>
    <w:rsid w:val="00F26378"/>
    <w:rsid w:val="00F37425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382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Ключи</cp:lastModifiedBy>
  <cp:revision>32</cp:revision>
  <cp:lastPrinted>2019-07-23T02:00:00Z</cp:lastPrinted>
  <dcterms:created xsi:type="dcterms:W3CDTF">2018-11-22T02:07:00Z</dcterms:created>
  <dcterms:modified xsi:type="dcterms:W3CDTF">2019-07-23T02:01:00Z</dcterms:modified>
</cp:coreProperties>
</file>