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Default="006A0AD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6A0ADC" w:rsidRDefault="006A0AD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6058FC" w:rsidRDefault="006058FC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 внесении изменений в  Постановление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 Ключевского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Тюменцевского района Алтайского края </w:t>
      </w:r>
    </w:p>
    <w:p w:rsidR="006058FC" w:rsidRDefault="006A0AD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№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9</w:t>
      </w:r>
      <w:r w:rsidR="00BA71AD">
        <w:rPr>
          <w:rFonts w:ascii="Times New Roman" w:eastAsia="Arial Unicode MS" w:hAnsi="Times New Roman" w:cs="Times New Roman"/>
          <w:sz w:val="24"/>
          <w:szCs w:val="24"/>
        </w:rPr>
        <w:t xml:space="preserve"> от 26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.05.2015 года «Об утверждении 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Административного  регламента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муниципальной</w:t>
      </w:r>
      <w:proofErr w:type="gramEnd"/>
    </w:p>
    <w:p w:rsidR="006A0AD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6A0ADC">
        <w:rPr>
          <w:rFonts w:ascii="Times New Roman" w:hAnsi="Times New Roman" w:cs="Times New Roman"/>
          <w:sz w:val="24"/>
          <w:szCs w:val="24"/>
        </w:rPr>
        <w:t xml:space="preserve">Выдача разрешений на снос или </w:t>
      </w:r>
    </w:p>
    <w:p w:rsidR="006058FC" w:rsidRDefault="006A0AD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пересадку зеленых насаждений</w:t>
      </w:r>
      <w:r w:rsidR="006058FC">
        <w:rPr>
          <w:rFonts w:ascii="Times New Roman" w:hAnsi="Times New Roman" w:cs="Times New Roman"/>
          <w:sz w:val="24"/>
          <w:szCs w:val="24"/>
        </w:rPr>
        <w:t>»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территории МО Ключевской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 сельсовет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Алтайского края»</w:t>
      </w:r>
    </w:p>
    <w:p w:rsidR="006058FC" w:rsidRDefault="006058FC" w:rsidP="006058FC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058FC" w:rsidRDefault="006058FC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протестом проку</w:t>
      </w:r>
      <w:r w:rsidR="006A0ADC">
        <w:rPr>
          <w:rFonts w:ascii="Times New Roman" w:hAnsi="Times New Roman" w:cs="Times New Roman"/>
          <w:sz w:val="24"/>
          <w:szCs w:val="24"/>
        </w:rPr>
        <w:t>рора Тюменцевского района №02-25-2017 от 18.05.2017</w:t>
      </w:r>
      <w:r>
        <w:rPr>
          <w:rFonts w:ascii="Times New Roman" w:hAnsi="Times New Roman" w:cs="Times New Roman"/>
          <w:sz w:val="24"/>
          <w:szCs w:val="24"/>
        </w:rPr>
        <w:t>года на Постанов</w:t>
      </w:r>
      <w:r w:rsidR="00BA71AD">
        <w:rPr>
          <w:rFonts w:ascii="Times New Roman" w:hAnsi="Times New Roman" w:cs="Times New Roman"/>
          <w:sz w:val="24"/>
          <w:szCs w:val="24"/>
        </w:rPr>
        <w:t>ление администрации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Тюменцевск</w:t>
      </w:r>
      <w:r w:rsidR="00BA71AD">
        <w:rPr>
          <w:rFonts w:ascii="Times New Roman" w:hAnsi="Times New Roman" w:cs="Times New Roman"/>
          <w:sz w:val="24"/>
          <w:szCs w:val="24"/>
        </w:rPr>
        <w:t>ого района Алтайс</w:t>
      </w:r>
      <w:r w:rsidR="006A0ADC">
        <w:rPr>
          <w:rFonts w:ascii="Times New Roman" w:hAnsi="Times New Roman" w:cs="Times New Roman"/>
          <w:sz w:val="24"/>
          <w:szCs w:val="24"/>
        </w:rPr>
        <w:t>кого края от 26.05.2015 года №9</w:t>
      </w:r>
      <w:r>
        <w:rPr>
          <w:rFonts w:ascii="Times New Roman" w:hAnsi="Times New Roman" w:cs="Times New Roman"/>
          <w:sz w:val="24"/>
          <w:szCs w:val="24"/>
        </w:rPr>
        <w:t xml:space="preserve"> и в связи с приведением данного Постановления в соответствие   с действующим законодательством РФ и Алтайского края ПОСТАНОВЛЯЮ:</w:t>
      </w:r>
    </w:p>
    <w:p w:rsidR="006A0ADC" w:rsidRDefault="006A0ADC" w:rsidP="006058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</w:t>
      </w:r>
      <w:r w:rsidR="006058FC" w:rsidRPr="00347D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 услуги «Выдача разрешений на снос или пересадку зеленых насаждений» изложить в следующей редакции:</w:t>
      </w:r>
    </w:p>
    <w:p w:rsidR="006A0ADC" w:rsidRDefault="006A0ADC" w:rsidP="006A0ADC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услуга предоставляется физическим и юридическим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далее- заявители) либо их уполномоченным представителям,</w:t>
      </w:r>
      <w:r w:rsidR="00152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являющимся собственниками земельных участков, на которых земельные насаждения прои</w:t>
      </w:r>
      <w:r w:rsidR="00152DE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растают (если иное не установлено</w:t>
      </w:r>
      <w:r w:rsidR="00152DE0">
        <w:rPr>
          <w:rFonts w:ascii="Times New Roman" w:hAnsi="Times New Roman" w:cs="Times New Roman"/>
          <w:sz w:val="24"/>
          <w:szCs w:val="24"/>
        </w:rPr>
        <w:t xml:space="preserve"> федеральными законами) и обратившимся с запросом о выдаче разрешений на снос или пересадку зеленых насаждений, расположенных на земельных участках .относящихся к зеленому фонду сельского поселения»</w:t>
      </w:r>
    </w:p>
    <w:p w:rsidR="006058FC" w:rsidRDefault="005C5668" w:rsidP="005C56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6058FC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установленном порядке.</w:t>
      </w:r>
    </w:p>
    <w:p w:rsidR="006058FC" w:rsidRDefault="005C5668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6058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8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8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за собой.</w:t>
      </w:r>
    </w:p>
    <w:p w:rsidR="006058FC" w:rsidRDefault="006058FC" w:rsidP="006058FC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3ADD" w:rsidRPr="00BA71AD" w:rsidRDefault="007B3ADD">
      <w:pPr>
        <w:rPr>
          <w:rFonts w:asciiTheme="majorHAnsi" w:hAnsiTheme="majorHAnsi"/>
        </w:rPr>
      </w:pPr>
    </w:p>
    <w:p w:rsidR="006058FC" w:rsidRPr="00BA71AD" w:rsidRDefault="00BA71AD">
      <w:pPr>
        <w:rPr>
          <w:rFonts w:asciiTheme="majorHAnsi" w:hAnsiTheme="majorHAnsi"/>
        </w:rPr>
      </w:pPr>
      <w:r w:rsidRPr="00BA71AD">
        <w:rPr>
          <w:rFonts w:asciiTheme="majorHAnsi" w:hAnsiTheme="majorHAnsi"/>
        </w:rPr>
        <w:t>Глава сельсовета                                                                                                             О.А.Комлев</w:t>
      </w:r>
    </w:p>
    <w:p w:rsidR="00BA71AD" w:rsidRPr="00604357" w:rsidRDefault="00BA71AD">
      <w:pPr>
        <w:rPr>
          <w:rFonts w:asciiTheme="majorHAnsi" w:hAnsiTheme="majorHAnsi"/>
        </w:rPr>
      </w:pPr>
      <w:proofErr w:type="spellStart"/>
      <w:r w:rsidRPr="00BA71AD">
        <w:rPr>
          <w:rFonts w:asciiTheme="majorHAnsi" w:hAnsiTheme="majorHAnsi"/>
        </w:rPr>
        <w:t>Антикоррупционная</w:t>
      </w:r>
      <w:proofErr w:type="spellEnd"/>
      <w:r w:rsidRPr="00BA71AD">
        <w:rPr>
          <w:rFonts w:asciiTheme="majorHAnsi" w:hAnsiTheme="majorHAnsi"/>
        </w:rPr>
        <w:t xml:space="preserve"> экспертиза проведена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r w:rsidRPr="00BA71AD">
        <w:rPr>
          <w:rFonts w:asciiTheme="majorHAnsi" w:hAnsiTheme="majorHAnsi"/>
        </w:rPr>
        <w:t>Е.М.Дуплищева</w:t>
      </w:r>
      <w:proofErr w:type="spellEnd"/>
    </w:p>
    <w:p w:rsidR="00604357" w:rsidRPr="00604357" w:rsidRDefault="00604357">
      <w:proofErr w:type="spellStart"/>
      <w:r>
        <w:rPr>
          <w:rFonts w:asciiTheme="majorHAnsi" w:hAnsiTheme="majorHAnsi"/>
        </w:rPr>
        <w:t>Коррупциогенные</w:t>
      </w:r>
      <w:proofErr w:type="spellEnd"/>
      <w:r>
        <w:rPr>
          <w:rFonts w:asciiTheme="majorHAnsi" w:hAnsiTheme="majorHAnsi"/>
        </w:rPr>
        <w:t xml:space="preserve"> факторы отсутствуют</w:t>
      </w:r>
    </w:p>
    <w:p w:rsidR="008673BB" w:rsidRDefault="008673BB" w:rsidP="008673BB">
      <w:pPr>
        <w:pStyle w:val="2"/>
        <w:ind w:right="4818"/>
        <w:jc w:val="left"/>
        <w:rPr>
          <w:b w:val="0"/>
          <w:sz w:val="28"/>
          <w:szCs w:val="28"/>
        </w:rPr>
      </w:pPr>
    </w:p>
    <w:p w:rsidR="006058FC" w:rsidRPr="008673BB" w:rsidRDefault="006058FC" w:rsidP="008673BB">
      <w:pPr>
        <w:pStyle w:val="2"/>
        <w:ind w:right="4818"/>
        <w:jc w:val="left"/>
        <w:rPr>
          <w:b w:val="0"/>
          <w:sz w:val="28"/>
          <w:szCs w:val="28"/>
        </w:rPr>
      </w:pPr>
      <w:r w:rsidRPr="008673BB">
        <w:rPr>
          <w:b w:val="0"/>
          <w:sz w:val="28"/>
          <w:szCs w:val="28"/>
        </w:rPr>
        <w:t>АДМИНИСТРАЦИЯ</w:t>
      </w:r>
    </w:p>
    <w:p w:rsidR="008673BB" w:rsidRPr="008673BB" w:rsidRDefault="0077261A" w:rsidP="008673BB">
      <w:pPr>
        <w:pStyle w:val="a5"/>
        <w:rPr>
          <w:sz w:val="28"/>
          <w:szCs w:val="28"/>
        </w:rPr>
      </w:pPr>
      <w:r w:rsidRPr="008673BB">
        <w:rPr>
          <w:sz w:val="28"/>
          <w:szCs w:val="28"/>
        </w:rPr>
        <w:t>КЛЮЧЕВСКОГО</w:t>
      </w:r>
      <w:r w:rsidR="006058FC" w:rsidRPr="008673BB">
        <w:rPr>
          <w:sz w:val="28"/>
          <w:szCs w:val="28"/>
        </w:rPr>
        <w:t xml:space="preserve"> СЕЛЬСОВЕТА</w:t>
      </w:r>
    </w:p>
    <w:p w:rsidR="008673BB" w:rsidRPr="008673BB" w:rsidRDefault="006058FC" w:rsidP="008673BB">
      <w:pPr>
        <w:pStyle w:val="a5"/>
        <w:rPr>
          <w:sz w:val="28"/>
          <w:szCs w:val="28"/>
        </w:rPr>
      </w:pPr>
      <w:r w:rsidRPr="008673BB">
        <w:rPr>
          <w:caps/>
          <w:sz w:val="28"/>
          <w:szCs w:val="28"/>
        </w:rPr>
        <w:t>Тюменцевского района</w:t>
      </w:r>
    </w:p>
    <w:p w:rsidR="006058FC" w:rsidRPr="008673BB" w:rsidRDefault="006058FC" w:rsidP="00867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3BB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</w:t>
            </w:r>
            <w:r w:rsidR="006058FC">
              <w:rPr>
                <w:rFonts w:ascii="Arial" w:hAnsi="Arial" w:cs="Arial"/>
              </w:rPr>
              <w:t>.201</w:t>
            </w:r>
            <w:r w:rsidR="00221A1A">
              <w:rPr>
                <w:rFonts w:ascii="Arial" w:hAnsi="Arial" w:cs="Arial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02-25-2017</w:t>
            </w:r>
            <w:r w:rsidR="006058FC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от 18.05.2017г.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6058FC" w:rsidRDefault="008673BB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Протест от 18.05.2017 № 02-25-2017</w:t>
      </w:r>
      <w:r w:rsidR="006058FC">
        <w:rPr>
          <w:b w:val="0"/>
        </w:rPr>
        <w:t xml:space="preserve"> на постанов</w:t>
      </w:r>
      <w:r w:rsidR="00221A1A">
        <w:rPr>
          <w:b w:val="0"/>
        </w:rPr>
        <w:t>ление администрации Ключевского</w:t>
      </w:r>
      <w:r w:rsidR="006058FC">
        <w:rPr>
          <w:b w:val="0"/>
        </w:rPr>
        <w:t xml:space="preserve"> сельсовета Тюменцевского района А</w:t>
      </w:r>
      <w:r>
        <w:rPr>
          <w:b w:val="0"/>
        </w:rPr>
        <w:t>лтайского края от 26.05.2015 №9</w:t>
      </w:r>
      <w:r w:rsidR="006058FC">
        <w:rPr>
          <w:b w:val="0"/>
        </w:rPr>
        <w:t xml:space="preserve"> рассмотрен с участием  представителя прокуратуры Тюменцевского района Алтайского края.</w:t>
      </w: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Сообщаем, что Постановле</w:t>
      </w:r>
      <w:r w:rsidR="00221A1A">
        <w:rPr>
          <w:b w:val="0"/>
        </w:rPr>
        <w:t>нием Админис</w:t>
      </w:r>
      <w:r w:rsidR="008673BB">
        <w:rPr>
          <w:b w:val="0"/>
        </w:rPr>
        <w:t>трации Ключевского сельсовета №9 от 26.05</w:t>
      </w:r>
      <w:r w:rsidR="00221A1A">
        <w:rPr>
          <w:b w:val="0"/>
        </w:rPr>
        <w:t>.2</w:t>
      </w:r>
      <w:r w:rsidR="008673BB">
        <w:rPr>
          <w:b w:val="0"/>
        </w:rPr>
        <w:t>015</w:t>
      </w:r>
      <w:r>
        <w:rPr>
          <w:b w:val="0"/>
        </w:rPr>
        <w:t>г. внесены изменения в постанов</w:t>
      </w:r>
      <w:r w:rsidR="00221A1A">
        <w:rPr>
          <w:b w:val="0"/>
        </w:rPr>
        <w:t>ление администрации Ключевского</w:t>
      </w:r>
      <w:r>
        <w:rPr>
          <w:b w:val="0"/>
        </w:rPr>
        <w:t xml:space="preserve"> сельсовета Тюменцевского района Алт</w:t>
      </w:r>
      <w:r w:rsidR="00A567D4">
        <w:rPr>
          <w:b w:val="0"/>
        </w:rPr>
        <w:t>айского края от 26.05.2015г. №9</w:t>
      </w:r>
      <w:r>
        <w:rPr>
          <w:b w:val="0"/>
        </w:rPr>
        <w:t xml:space="preserve"> «Об утверждении административного регламента предоставления мун</w:t>
      </w:r>
      <w:r w:rsidR="00A567D4">
        <w:rPr>
          <w:b w:val="0"/>
        </w:rPr>
        <w:t>иципальной услуги « Выдача разрешений на снос или пересадку зеленых насаждений</w:t>
      </w:r>
      <w:r w:rsidR="00221A1A">
        <w:rPr>
          <w:b w:val="0"/>
        </w:rPr>
        <w:t>» на территории МО Ключевской</w:t>
      </w:r>
      <w:r>
        <w:rPr>
          <w:b w:val="0"/>
        </w:rPr>
        <w:t xml:space="preserve"> сельсовет Тюменцевского район</w:t>
      </w:r>
      <w:r w:rsidR="00A567D4">
        <w:rPr>
          <w:b w:val="0"/>
        </w:rPr>
        <w:t>а Алтайского края»</w:t>
      </w:r>
      <w:proofErr w:type="gramStart"/>
      <w:r w:rsidR="00A567D4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6058FC" w:rsidRPr="00E83C3F" w:rsidRDefault="006058FC" w:rsidP="006058F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3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8FC" w:rsidRDefault="006058FC"/>
    <w:p w:rsidR="006058FC" w:rsidRDefault="006058FC"/>
    <w:p w:rsidR="006058FC" w:rsidRDefault="00221A1A">
      <w:r>
        <w:t>Глава сельсовета                                                                                                                      О.А.Комлев</w:t>
      </w:r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58FC"/>
    <w:rsid w:val="00152DE0"/>
    <w:rsid w:val="00221A1A"/>
    <w:rsid w:val="00403C00"/>
    <w:rsid w:val="00516602"/>
    <w:rsid w:val="005C5668"/>
    <w:rsid w:val="00604357"/>
    <w:rsid w:val="006058FC"/>
    <w:rsid w:val="006A0ADC"/>
    <w:rsid w:val="0077261A"/>
    <w:rsid w:val="007B3ADD"/>
    <w:rsid w:val="008673BB"/>
    <w:rsid w:val="00A567D4"/>
    <w:rsid w:val="00BA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9</cp:revision>
  <cp:lastPrinted>2017-01-11T01:30:00Z</cp:lastPrinted>
  <dcterms:created xsi:type="dcterms:W3CDTF">2017-01-10T03:54:00Z</dcterms:created>
  <dcterms:modified xsi:type="dcterms:W3CDTF">2017-07-05T02:13:00Z</dcterms:modified>
</cp:coreProperties>
</file>