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8FC" w:rsidRDefault="00BA71AD" w:rsidP="006058FC">
      <w:pPr>
        <w:keepNext/>
        <w:spacing w:after="0"/>
        <w:jc w:val="center"/>
        <w:outlineLvl w:val="1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АДМИНИСТРАЦИЯ КЛЮЧЕВСКОГО</w:t>
      </w:r>
      <w:r w:rsidR="006058F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СЕЛЬСОВЕТА</w:t>
      </w:r>
    </w:p>
    <w:p w:rsidR="006058FC" w:rsidRDefault="006058FC" w:rsidP="006058FC">
      <w:pPr>
        <w:keepNext/>
        <w:spacing w:after="0"/>
        <w:jc w:val="center"/>
        <w:outlineLvl w:val="1"/>
        <w:rPr>
          <w:rFonts w:ascii="Times New Roman" w:hAnsi="Times New Roman" w:cs="Times New Roman"/>
          <w:b/>
          <w:bCs/>
          <w:i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aps/>
          <w:sz w:val="24"/>
          <w:szCs w:val="24"/>
        </w:rPr>
        <w:t>Тюменцевского района Алтайского края</w:t>
      </w:r>
    </w:p>
    <w:p w:rsidR="006058FC" w:rsidRDefault="006058FC" w:rsidP="006058FC">
      <w:pPr>
        <w:spacing w:after="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58FC" w:rsidRDefault="006058FC" w:rsidP="006058FC">
      <w:pPr>
        <w:keepNext/>
        <w:spacing w:before="240" w:after="0"/>
        <w:jc w:val="center"/>
        <w:outlineLvl w:val="1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pacing w:val="84"/>
          <w:sz w:val="24"/>
          <w:szCs w:val="24"/>
        </w:rPr>
        <w:t>ПОСТАНОВЛЕНИЕ</w:t>
      </w:r>
    </w:p>
    <w:tbl>
      <w:tblPr>
        <w:tblpPr w:leftFromText="180" w:rightFromText="180" w:bottomFromText="200" w:vertAnchor="text" w:horzAnchor="margin" w:tblpY="274"/>
        <w:tblW w:w="0" w:type="auto"/>
        <w:tblLayout w:type="fixed"/>
        <w:tblLook w:val="01E0"/>
      </w:tblPr>
      <w:tblGrid>
        <w:gridCol w:w="2284"/>
        <w:gridCol w:w="2392"/>
        <w:gridCol w:w="3688"/>
        <w:gridCol w:w="1098"/>
      </w:tblGrid>
      <w:tr w:rsidR="006058FC" w:rsidTr="00FE1737">
        <w:tc>
          <w:tcPr>
            <w:tcW w:w="228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6058FC" w:rsidRPr="00A71C15" w:rsidRDefault="00A71C15" w:rsidP="00FE1737">
            <w:pPr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6058F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Pr="00A71C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2" w:type="dxa"/>
          </w:tcPr>
          <w:p w:rsidR="006058FC" w:rsidRDefault="006058FC" w:rsidP="00FE1737">
            <w:pPr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hideMark/>
          </w:tcPr>
          <w:p w:rsidR="006058FC" w:rsidRDefault="006058FC" w:rsidP="00FE1737">
            <w:pPr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№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6058FC" w:rsidRPr="00A71C15" w:rsidRDefault="00A71C15" w:rsidP="00FE1737">
            <w:pPr>
              <w:spacing w:after="0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C1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:rsidR="006058FC" w:rsidRDefault="006058FC" w:rsidP="006058FC">
      <w:pPr>
        <w:spacing w:after="0"/>
        <w:ind w:right="-2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6058FC" w:rsidRDefault="00BA71AD" w:rsidP="006058FC">
      <w:pPr>
        <w:spacing w:after="0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с. Ключи</w:t>
      </w:r>
    </w:p>
    <w:p w:rsidR="006058FC" w:rsidRDefault="006058FC" w:rsidP="006058FC">
      <w:pPr>
        <w:spacing w:after="0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58FC" w:rsidRDefault="006058FC" w:rsidP="006058FC">
      <w:pPr>
        <w:keepNext/>
        <w:autoSpaceDE w:val="0"/>
        <w:autoSpaceDN w:val="0"/>
        <w:adjustRightInd w:val="0"/>
        <w:spacing w:after="0"/>
        <w:ind w:right="-63"/>
        <w:outlineLvl w:val="0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О внесении изменений в  Постановление</w:t>
      </w:r>
    </w:p>
    <w:p w:rsidR="006058FC" w:rsidRDefault="00BA71AD" w:rsidP="006058FC">
      <w:pPr>
        <w:keepNext/>
        <w:autoSpaceDE w:val="0"/>
        <w:autoSpaceDN w:val="0"/>
        <w:adjustRightInd w:val="0"/>
        <w:spacing w:after="0"/>
        <w:ind w:right="-63"/>
        <w:outlineLvl w:val="0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 Администрации Ключевского</w:t>
      </w:r>
      <w:r w:rsidR="006058FC">
        <w:rPr>
          <w:rFonts w:ascii="Times New Roman" w:eastAsia="Arial Unicode MS" w:hAnsi="Times New Roman" w:cs="Times New Roman"/>
          <w:sz w:val="24"/>
          <w:szCs w:val="24"/>
        </w:rPr>
        <w:t xml:space="preserve"> сельсовета</w:t>
      </w:r>
    </w:p>
    <w:p w:rsidR="006058FC" w:rsidRDefault="006058FC" w:rsidP="006058FC">
      <w:pPr>
        <w:keepNext/>
        <w:autoSpaceDE w:val="0"/>
        <w:autoSpaceDN w:val="0"/>
        <w:adjustRightInd w:val="0"/>
        <w:spacing w:after="0"/>
        <w:ind w:right="-63"/>
        <w:outlineLvl w:val="0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Тюменцевского района Алтайского края </w:t>
      </w:r>
    </w:p>
    <w:p w:rsidR="006058FC" w:rsidRDefault="00BA71AD" w:rsidP="006058FC">
      <w:pPr>
        <w:keepNext/>
        <w:autoSpaceDE w:val="0"/>
        <w:autoSpaceDN w:val="0"/>
        <w:adjustRightInd w:val="0"/>
        <w:spacing w:after="0"/>
        <w:ind w:right="-63"/>
        <w:outlineLvl w:val="0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№6а от 26</w:t>
      </w:r>
      <w:r w:rsidR="006058FC">
        <w:rPr>
          <w:rFonts w:ascii="Times New Roman" w:eastAsia="Arial Unicode MS" w:hAnsi="Times New Roman" w:cs="Times New Roman"/>
          <w:sz w:val="24"/>
          <w:szCs w:val="24"/>
        </w:rPr>
        <w:t xml:space="preserve">.05.2015 года «Об утверждении </w:t>
      </w:r>
    </w:p>
    <w:p w:rsidR="006058FC" w:rsidRDefault="006058FC" w:rsidP="006058FC">
      <w:pPr>
        <w:keepNext/>
        <w:autoSpaceDE w:val="0"/>
        <w:autoSpaceDN w:val="0"/>
        <w:adjustRightInd w:val="0"/>
        <w:spacing w:after="0"/>
        <w:ind w:right="-63"/>
        <w:outlineLvl w:val="0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Административного  регламента</w:t>
      </w:r>
    </w:p>
    <w:p w:rsidR="006058FC" w:rsidRDefault="006058FC" w:rsidP="006058FC">
      <w:pPr>
        <w:keepNext/>
        <w:autoSpaceDE w:val="0"/>
        <w:autoSpaceDN w:val="0"/>
        <w:adjustRightInd w:val="0"/>
        <w:spacing w:after="0"/>
        <w:ind w:right="-63"/>
        <w:outlineLvl w:val="0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 предоставления </w:t>
      </w:r>
      <w:proofErr w:type="gramStart"/>
      <w:r>
        <w:rPr>
          <w:rFonts w:ascii="Times New Roman" w:eastAsia="Arial Unicode MS" w:hAnsi="Times New Roman" w:cs="Times New Roman"/>
          <w:sz w:val="24"/>
          <w:szCs w:val="24"/>
        </w:rPr>
        <w:t>муниципальной</w:t>
      </w:r>
      <w:proofErr w:type="gramEnd"/>
    </w:p>
    <w:p w:rsidR="006058FC" w:rsidRDefault="006058FC" w:rsidP="006058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услуги «Присвоение (изменение, аннулирование)</w:t>
      </w:r>
    </w:p>
    <w:p w:rsidR="006058FC" w:rsidRDefault="006058FC" w:rsidP="006058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адресов объектам недвижимого имущества, в том числе</w:t>
      </w:r>
    </w:p>
    <w:p w:rsidR="006058FC" w:rsidRDefault="006058FC" w:rsidP="006058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земельным участкам, зданиям, сооружениям, помещениям</w:t>
      </w:r>
    </w:p>
    <w:p w:rsidR="006058FC" w:rsidRDefault="006058FC" w:rsidP="006058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объектам незавершенного строительства»</w:t>
      </w:r>
    </w:p>
    <w:p w:rsidR="006058FC" w:rsidRDefault="00BA71AD" w:rsidP="006058FC">
      <w:pPr>
        <w:keepNext/>
        <w:autoSpaceDE w:val="0"/>
        <w:autoSpaceDN w:val="0"/>
        <w:adjustRightInd w:val="0"/>
        <w:spacing w:after="0"/>
        <w:ind w:right="-63"/>
        <w:outlineLvl w:val="0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на территории МО Ключевской</w:t>
      </w:r>
      <w:r w:rsidR="006058FC">
        <w:rPr>
          <w:rFonts w:ascii="Times New Roman" w:eastAsia="Arial Unicode MS" w:hAnsi="Times New Roman" w:cs="Times New Roman"/>
          <w:sz w:val="24"/>
          <w:szCs w:val="24"/>
        </w:rPr>
        <w:t xml:space="preserve"> сельсовет</w:t>
      </w:r>
    </w:p>
    <w:p w:rsidR="006058FC" w:rsidRDefault="006058FC" w:rsidP="006058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Тюменцевского района Алтайского края»</w:t>
      </w:r>
    </w:p>
    <w:p w:rsidR="006058FC" w:rsidRDefault="006058FC" w:rsidP="006058FC">
      <w:pPr>
        <w:spacing w:before="100" w:beforeAutospacing="1"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6058FC" w:rsidRDefault="006058FC" w:rsidP="006058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54244">
        <w:rPr>
          <w:rFonts w:ascii="Times New Roman" w:hAnsi="Times New Roman" w:cs="Times New Roman"/>
          <w:sz w:val="24"/>
          <w:szCs w:val="24"/>
        </w:rPr>
        <w:t>На основании Постановления Правительства РФ от 31.01.2017г.№147-р « О целевых моделях</w:t>
      </w:r>
      <w:r w:rsidR="007C39AA">
        <w:rPr>
          <w:rFonts w:ascii="Times New Roman" w:hAnsi="Times New Roman" w:cs="Times New Roman"/>
          <w:sz w:val="24"/>
          <w:szCs w:val="24"/>
        </w:rPr>
        <w:t xml:space="preserve"> </w:t>
      </w:r>
      <w:r w:rsidR="00A54244">
        <w:rPr>
          <w:rFonts w:ascii="Times New Roman" w:hAnsi="Times New Roman" w:cs="Times New Roman"/>
          <w:sz w:val="24"/>
          <w:szCs w:val="24"/>
        </w:rPr>
        <w:t>упрощения процедур ведения бизнеса и повышения инвестиционной привлекательности субъектов РФ»</w:t>
      </w:r>
      <w:r w:rsidR="00BA71A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ПОСТАНОВЛЯЮ:</w:t>
      </w:r>
    </w:p>
    <w:p w:rsidR="007C39AA" w:rsidRPr="007C39AA" w:rsidRDefault="00A54244" w:rsidP="00A5424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709" w:firstLine="709"/>
        <w:jc w:val="both"/>
      </w:pPr>
      <w:r w:rsidRPr="007C39AA">
        <w:rPr>
          <w:rFonts w:ascii="Times New Roman" w:hAnsi="Times New Roman" w:cs="Times New Roman"/>
          <w:sz w:val="24"/>
          <w:szCs w:val="24"/>
        </w:rPr>
        <w:t>Пункт 2.5</w:t>
      </w:r>
      <w:r w:rsidR="006058FC" w:rsidRPr="007C39AA">
        <w:rPr>
          <w:rFonts w:ascii="Times New Roman" w:hAnsi="Times New Roman" w:cs="Times New Roman"/>
          <w:sz w:val="24"/>
          <w:szCs w:val="24"/>
        </w:rPr>
        <w:t xml:space="preserve">. Административного регламента предоставления муниципальной услуги «Присвоение (изменение, аннулирование) адресов объектам недвижимого имущества, в том числе земельным участкам, зданиям, сооружениям, помещениям и объектам незавершенного строительства» </w:t>
      </w:r>
      <w:r w:rsidR="007C39AA">
        <w:rPr>
          <w:rFonts w:ascii="Times New Roman" w:hAnsi="Times New Roman" w:cs="Times New Roman"/>
          <w:sz w:val="24"/>
          <w:szCs w:val="24"/>
        </w:rPr>
        <w:t>изменить в следующей редакции:</w:t>
      </w:r>
    </w:p>
    <w:p w:rsidR="00A54244" w:rsidRPr="005A4460" w:rsidRDefault="007C39AA" w:rsidP="007C39AA">
      <w:pPr>
        <w:autoSpaceDE w:val="0"/>
        <w:autoSpaceDN w:val="0"/>
        <w:adjustRightInd w:val="0"/>
        <w:spacing w:after="0"/>
        <w:ind w:left="709"/>
        <w:jc w:val="both"/>
      </w:pPr>
      <w:r>
        <w:t xml:space="preserve">      </w:t>
      </w:r>
      <w:r w:rsidR="00A54244" w:rsidRPr="005A4460">
        <w:t>Решение о присвоении (аннулировании) объекту адресации его адреса, а также решение об отказе в таком присвоении (аннулировании) пр</w:t>
      </w:r>
      <w:r w:rsidR="00A54244">
        <w:t>инимаются в срок не более чем 11</w:t>
      </w:r>
      <w:r w:rsidR="00A54244" w:rsidRPr="005A4460">
        <w:t xml:space="preserve"> рабочих дней со дня поступления заявления и документов, указанных в пункте 2.7.1 настоящего Административного регламента, в орган местного самоуправления.</w:t>
      </w:r>
    </w:p>
    <w:p w:rsidR="006058FC" w:rsidRDefault="007C39AA" w:rsidP="006058FC">
      <w:pPr>
        <w:tabs>
          <w:tab w:val="left" w:pos="6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2.</w:t>
      </w:r>
      <w:r w:rsidR="006058FC">
        <w:rPr>
          <w:rFonts w:ascii="Times New Roman" w:hAnsi="Times New Roman" w:cs="Times New Roman"/>
          <w:sz w:val="24"/>
          <w:szCs w:val="24"/>
        </w:rPr>
        <w:t>Остальные пункты Административного регламента предоставления муниципальной услуги «Присвоение (изменение, аннулирование) адресов объектам недвижимого имущества, в том числе земельным участкам, зданиям, сооружениям, помещениям и объектам незавершенного строительст</w:t>
      </w:r>
      <w:r w:rsidR="00BA71AD">
        <w:rPr>
          <w:rFonts w:ascii="Times New Roman" w:hAnsi="Times New Roman" w:cs="Times New Roman"/>
          <w:sz w:val="24"/>
          <w:szCs w:val="24"/>
        </w:rPr>
        <w:t>ва» на территории МО Ключевской</w:t>
      </w:r>
      <w:r w:rsidR="006058FC">
        <w:rPr>
          <w:rFonts w:ascii="Times New Roman" w:hAnsi="Times New Roman" w:cs="Times New Roman"/>
          <w:sz w:val="24"/>
          <w:szCs w:val="24"/>
        </w:rPr>
        <w:t xml:space="preserve"> сельсовет Тюменцевского района Алтайского края» оставить без изменения.</w:t>
      </w:r>
    </w:p>
    <w:p w:rsidR="006058FC" w:rsidRDefault="007C39AA" w:rsidP="006058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3.</w:t>
      </w:r>
      <w:r w:rsidR="006058FC">
        <w:rPr>
          <w:rFonts w:ascii="Times New Roman" w:hAnsi="Times New Roman" w:cs="Times New Roman"/>
          <w:sz w:val="24"/>
          <w:szCs w:val="24"/>
        </w:rPr>
        <w:t xml:space="preserve"> Обнародовать настоящее Постановление в установленном порядке.</w:t>
      </w:r>
    </w:p>
    <w:p w:rsidR="006058FC" w:rsidRDefault="007C39AA" w:rsidP="006058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4</w:t>
      </w:r>
      <w:r w:rsidR="006058F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058F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6058FC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за собой.</w:t>
      </w:r>
    </w:p>
    <w:p w:rsidR="006058FC" w:rsidRDefault="006058FC" w:rsidP="006058FC">
      <w:pPr>
        <w:spacing w:before="100" w:beforeAutospacing="1"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7C39AA" w:rsidRDefault="00BA71AD">
      <w:pPr>
        <w:rPr>
          <w:rFonts w:asciiTheme="majorHAnsi" w:hAnsiTheme="majorHAnsi"/>
        </w:rPr>
      </w:pPr>
      <w:r w:rsidRPr="00BA71AD">
        <w:rPr>
          <w:rFonts w:asciiTheme="majorHAnsi" w:hAnsiTheme="majorHAnsi"/>
        </w:rPr>
        <w:t xml:space="preserve">Глава сельсовета                                                                                                           </w:t>
      </w:r>
      <w:r w:rsidR="007C39AA">
        <w:rPr>
          <w:rFonts w:asciiTheme="majorHAnsi" w:hAnsiTheme="majorHAnsi"/>
        </w:rPr>
        <w:t xml:space="preserve">  </w:t>
      </w:r>
      <w:proofErr w:type="spellStart"/>
      <w:r w:rsidR="007C39AA">
        <w:rPr>
          <w:rFonts w:asciiTheme="majorHAnsi" w:hAnsiTheme="majorHAnsi"/>
        </w:rPr>
        <w:t>П.И.Кулибанов</w:t>
      </w:r>
      <w:proofErr w:type="spellEnd"/>
    </w:p>
    <w:p w:rsidR="00BA71AD" w:rsidRPr="007C39AA" w:rsidRDefault="00BA71AD">
      <w:pPr>
        <w:rPr>
          <w:rFonts w:asciiTheme="majorHAnsi" w:hAnsiTheme="majorHAnsi"/>
        </w:rPr>
      </w:pPr>
      <w:proofErr w:type="spellStart"/>
      <w:r w:rsidRPr="00BA71AD">
        <w:rPr>
          <w:rFonts w:asciiTheme="majorHAnsi" w:hAnsiTheme="majorHAnsi"/>
        </w:rPr>
        <w:t>Антикоррупционная</w:t>
      </w:r>
      <w:proofErr w:type="spellEnd"/>
      <w:r w:rsidRPr="00BA71AD">
        <w:rPr>
          <w:rFonts w:asciiTheme="majorHAnsi" w:hAnsiTheme="majorHAnsi"/>
        </w:rPr>
        <w:t xml:space="preserve"> экспертиза проведена                            </w:t>
      </w:r>
      <w:r>
        <w:rPr>
          <w:rFonts w:asciiTheme="majorHAnsi" w:hAnsiTheme="majorHAnsi"/>
        </w:rPr>
        <w:t xml:space="preserve">                           </w:t>
      </w:r>
      <w:proofErr w:type="spellStart"/>
      <w:r w:rsidRPr="00BA71AD">
        <w:rPr>
          <w:rFonts w:asciiTheme="majorHAnsi" w:hAnsiTheme="majorHAnsi"/>
        </w:rPr>
        <w:t>Е.М.Дуплищева</w:t>
      </w:r>
      <w:proofErr w:type="spellEnd"/>
    </w:p>
    <w:p w:rsidR="006058FC" w:rsidRDefault="006058FC"/>
    <w:p w:rsidR="006058FC" w:rsidRDefault="006058FC"/>
    <w:p w:rsidR="006058FC" w:rsidRDefault="006058FC"/>
    <w:p w:rsidR="006058FC" w:rsidRDefault="006058FC"/>
    <w:p w:rsidR="006058FC" w:rsidRDefault="006058FC"/>
    <w:p w:rsidR="006058FC" w:rsidRDefault="006058FC"/>
    <w:p w:rsidR="006058FC" w:rsidRDefault="006058FC"/>
    <w:p w:rsidR="006058FC" w:rsidRDefault="006058FC"/>
    <w:p w:rsidR="006058FC" w:rsidRDefault="006058FC"/>
    <w:p w:rsidR="006058FC" w:rsidRDefault="006058FC"/>
    <w:p w:rsidR="006058FC" w:rsidRPr="00B36488" w:rsidRDefault="006058FC" w:rsidP="006058FC"/>
    <w:p w:rsidR="006058FC" w:rsidRPr="00E83C3F" w:rsidRDefault="006058FC" w:rsidP="006058FC">
      <w:pPr>
        <w:pStyle w:val="2"/>
        <w:ind w:right="4818"/>
        <w:rPr>
          <w:sz w:val="28"/>
          <w:szCs w:val="28"/>
        </w:rPr>
      </w:pPr>
      <w:r w:rsidRPr="00E83C3F">
        <w:rPr>
          <w:sz w:val="28"/>
          <w:szCs w:val="28"/>
        </w:rPr>
        <w:t>АДМИНИСТРАЦИЯ</w:t>
      </w:r>
    </w:p>
    <w:p w:rsidR="006058FC" w:rsidRPr="00E83C3F" w:rsidRDefault="0077261A" w:rsidP="006058F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КЛЮЧЕВСКОГО</w:t>
      </w:r>
      <w:r w:rsidR="006058FC" w:rsidRPr="00E83C3F"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</w:p>
    <w:p w:rsidR="006058FC" w:rsidRPr="00E83C3F" w:rsidRDefault="006058FC" w:rsidP="006058FC">
      <w:pPr>
        <w:pStyle w:val="2"/>
        <w:ind w:right="4818"/>
        <w:rPr>
          <w:caps/>
          <w:sz w:val="28"/>
          <w:szCs w:val="28"/>
        </w:rPr>
      </w:pPr>
      <w:r w:rsidRPr="00E83C3F">
        <w:rPr>
          <w:caps/>
          <w:sz w:val="28"/>
          <w:szCs w:val="28"/>
        </w:rPr>
        <w:t>Тюменцевского района</w:t>
      </w:r>
    </w:p>
    <w:p w:rsidR="006058FC" w:rsidRPr="00E83C3F" w:rsidRDefault="006058FC" w:rsidP="006058FC">
      <w:pPr>
        <w:pStyle w:val="2"/>
        <w:ind w:right="4818"/>
        <w:rPr>
          <w:bCs/>
          <w:caps/>
        </w:rPr>
      </w:pPr>
      <w:r w:rsidRPr="00E83C3F">
        <w:rPr>
          <w:bCs/>
          <w:caps/>
          <w:sz w:val="28"/>
          <w:szCs w:val="28"/>
        </w:rPr>
        <w:t>Алтайского края</w:t>
      </w:r>
    </w:p>
    <w:p w:rsidR="006058FC" w:rsidRDefault="006058FC" w:rsidP="006058FC">
      <w:pPr>
        <w:ind w:right="5101" w:firstLine="142"/>
        <w:jc w:val="center"/>
      </w:pPr>
    </w:p>
    <w:tbl>
      <w:tblPr>
        <w:tblStyle w:val="a4"/>
        <w:tblpPr w:leftFromText="180" w:rightFromText="180" w:vertAnchor="text" w:horzAnchor="margin" w:tblpX="182" w:tblpY="112"/>
        <w:tblW w:w="0" w:type="auto"/>
        <w:tblLook w:val="01E0"/>
      </w:tblPr>
      <w:tblGrid>
        <w:gridCol w:w="817"/>
        <w:gridCol w:w="1559"/>
        <w:gridCol w:w="474"/>
        <w:gridCol w:w="1417"/>
      </w:tblGrid>
      <w:tr w:rsidR="006058FC" w:rsidTr="00FE1737">
        <w:tc>
          <w:tcPr>
            <w:tcW w:w="23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58FC" w:rsidRDefault="00221A1A" w:rsidP="00FE17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11.01</w:t>
            </w:r>
            <w:r w:rsidR="006058FC">
              <w:rPr>
                <w:rFonts w:ascii="Arial" w:hAnsi="Arial" w:cs="Arial"/>
              </w:rPr>
              <w:t>.201</w:t>
            </w:r>
            <w:r>
              <w:rPr>
                <w:rFonts w:ascii="Arial" w:hAnsi="Arial" w:cs="Arial"/>
              </w:rPr>
              <w:t>7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:rsidR="006058FC" w:rsidRDefault="006058FC" w:rsidP="00FE17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58FC" w:rsidRDefault="00221A1A" w:rsidP="00FE17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6058FC" w:rsidTr="00FE1737">
        <w:trPr>
          <w:trHeight w:val="140"/>
        </w:trPr>
        <w:tc>
          <w:tcPr>
            <w:tcW w:w="42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058FC" w:rsidRPr="000D0C5D" w:rsidRDefault="006058FC" w:rsidP="00FE173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058FC" w:rsidTr="00FE173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6058FC" w:rsidRDefault="006058FC" w:rsidP="00FE17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№</w:t>
            </w:r>
          </w:p>
        </w:tc>
        <w:tc>
          <w:tcPr>
            <w:tcW w:w="34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58FC" w:rsidRDefault="006058FC" w:rsidP="00FE17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02-24-2016 от 20.12.2016г.</w:t>
            </w:r>
          </w:p>
        </w:tc>
      </w:tr>
    </w:tbl>
    <w:p w:rsidR="006058FC" w:rsidRDefault="006058FC" w:rsidP="006058FC">
      <w:pPr>
        <w:ind w:right="-2" w:firstLine="567"/>
        <w:jc w:val="both"/>
        <w:rPr>
          <w:sz w:val="28"/>
          <w:szCs w:val="20"/>
        </w:rPr>
      </w:pPr>
    </w:p>
    <w:p w:rsidR="006058FC" w:rsidRDefault="006058FC" w:rsidP="006058FC">
      <w:pPr>
        <w:ind w:right="-2" w:firstLine="567"/>
        <w:jc w:val="both"/>
        <w:rPr>
          <w:sz w:val="28"/>
        </w:rPr>
      </w:pPr>
    </w:p>
    <w:p w:rsidR="006058FC" w:rsidRDefault="006058FC" w:rsidP="006058FC">
      <w:pPr>
        <w:pStyle w:val="ConsPlusTitle"/>
        <w:jc w:val="both"/>
        <w:rPr>
          <w:b w:val="0"/>
        </w:rPr>
      </w:pPr>
      <w:r>
        <w:rPr>
          <w:b w:val="0"/>
        </w:rPr>
        <w:t xml:space="preserve">   </w:t>
      </w:r>
    </w:p>
    <w:p w:rsidR="006058FC" w:rsidRDefault="006058FC" w:rsidP="006058FC">
      <w:pPr>
        <w:pStyle w:val="ConsPlusTitle"/>
        <w:jc w:val="both"/>
        <w:rPr>
          <w:b w:val="0"/>
        </w:rPr>
      </w:pPr>
      <w:r>
        <w:rPr>
          <w:b w:val="0"/>
        </w:rPr>
        <w:t xml:space="preserve">           Протест от 20.12.2016 № 02-24-2016 на постанов</w:t>
      </w:r>
      <w:r w:rsidR="00221A1A">
        <w:rPr>
          <w:b w:val="0"/>
        </w:rPr>
        <w:t>ление администрации Ключевского</w:t>
      </w:r>
      <w:r>
        <w:rPr>
          <w:b w:val="0"/>
        </w:rPr>
        <w:t xml:space="preserve"> сельсовета Тюменцевского района А</w:t>
      </w:r>
      <w:r w:rsidR="00221A1A">
        <w:rPr>
          <w:b w:val="0"/>
        </w:rPr>
        <w:t>лтайского края от 26.05.2015 №6а</w:t>
      </w:r>
      <w:r>
        <w:rPr>
          <w:b w:val="0"/>
        </w:rPr>
        <w:t xml:space="preserve"> рассмотрен с участием  представителя прокуратуры Тюменцевского района Алтайского края.</w:t>
      </w:r>
    </w:p>
    <w:p w:rsidR="006058FC" w:rsidRDefault="006058FC" w:rsidP="006058FC">
      <w:pPr>
        <w:pStyle w:val="ConsPlusTitle"/>
        <w:jc w:val="both"/>
        <w:rPr>
          <w:b w:val="0"/>
        </w:rPr>
      </w:pPr>
      <w:r>
        <w:rPr>
          <w:b w:val="0"/>
        </w:rPr>
        <w:t xml:space="preserve">            </w:t>
      </w:r>
      <w:proofErr w:type="gramStart"/>
      <w:r>
        <w:rPr>
          <w:b w:val="0"/>
        </w:rPr>
        <w:t>Сообщаем, что Постановле</w:t>
      </w:r>
      <w:r w:rsidR="00221A1A">
        <w:rPr>
          <w:b w:val="0"/>
        </w:rPr>
        <w:t>нием Администрации Ключевского сельсовета №2 от 11.01.2017</w:t>
      </w:r>
      <w:r>
        <w:rPr>
          <w:b w:val="0"/>
        </w:rPr>
        <w:t>г. внесены изменения в постанов</w:t>
      </w:r>
      <w:r w:rsidR="00221A1A">
        <w:rPr>
          <w:b w:val="0"/>
        </w:rPr>
        <w:t>ление администрации Ключевского</w:t>
      </w:r>
      <w:r>
        <w:rPr>
          <w:b w:val="0"/>
        </w:rPr>
        <w:t xml:space="preserve"> сельсовета Тюменцевского района Алт</w:t>
      </w:r>
      <w:r w:rsidR="00221A1A">
        <w:rPr>
          <w:b w:val="0"/>
        </w:rPr>
        <w:t>айского края от 26.05.2015г. №6а</w:t>
      </w:r>
      <w:r>
        <w:rPr>
          <w:b w:val="0"/>
        </w:rPr>
        <w:t xml:space="preserve"> «Об утверждении административного регламента предоставления муниципальной услуги « Присвоение (изменение, аннулирование) адресов объектам недвижимого имущества, в том числе земельным участкам, зданиям, сооружениям, помещениям и объектам незавершенного строительст</w:t>
      </w:r>
      <w:r w:rsidR="00221A1A">
        <w:rPr>
          <w:b w:val="0"/>
        </w:rPr>
        <w:t>ва» на территории МО Ключевской</w:t>
      </w:r>
      <w:r>
        <w:rPr>
          <w:b w:val="0"/>
        </w:rPr>
        <w:t xml:space="preserve"> сельсовет Тюменцевского района Алтайского края</w:t>
      </w:r>
      <w:proofErr w:type="gramEnd"/>
      <w:r>
        <w:rPr>
          <w:b w:val="0"/>
        </w:rPr>
        <w:t>» (прилагается).</w:t>
      </w:r>
    </w:p>
    <w:p w:rsidR="006058FC" w:rsidRPr="00E83C3F" w:rsidRDefault="006058FC" w:rsidP="006058FC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83C3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058FC" w:rsidRDefault="006058FC"/>
    <w:p w:rsidR="006058FC" w:rsidRDefault="006058FC"/>
    <w:p w:rsidR="006058FC" w:rsidRDefault="00221A1A">
      <w:r>
        <w:t>Глава сельсовета                                                                                                                      О.А.Комлев</w:t>
      </w:r>
    </w:p>
    <w:p w:rsidR="006058FC" w:rsidRDefault="006058FC"/>
    <w:p w:rsidR="006058FC" w:rsidRDefault="006058FC"/>
    <w:sectPr w:rsidR="006058FC" w:rsidSect="007B3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843521"/>
    <w:multiLevelType w:val="hybridMultilevel"/>
    <w:tmpl w:val="98FA2182"/>
    <w:lvl w:ilvl="0" w:tplc="8A7A0366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6058FC"/>
    <w:rsid w:val="00221A1A"/>
    <w:rsid w:val="002D7640"/>
    <w:rsid w:val="006058FC"/>
    <w:rsid w:val="0077261A"/>
    <w:rsid w:val="007B3ADD"/>
    <w:rsid w:val="007C39AA"/>
    <w:rsid w:val="00A54244"/>
    <w:rsid w:val="00A71C15"/>
    <w:rsid w:val="00BA7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ADD"/>
  </w:style>
  <w:style w:type="paragraph" w:styleId="2">
    <w:name w:val="heading 2"/>
    <w:basedOn w:val="a"/>
    <w:next w:val="a"/>
    <w:link w:val="20"/>
    <w:qFormat/>
    <w:rsid w:val="006058FC"/>
    <w:pPr>
      <w:keepNext/>
      <w:spacing w:after="0" w:line="240" w:lineRule="auto"/>
      <w:ind w:right="5668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58F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6058FC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Title">
    <w:name w:val="ConsPlusTitle"/>
    <w:rsid w:val="006058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4">
    <w:name w:val="Table Grid"/>
    <w:basedOn w:val="a1"/>
    <w:rsid w:val="006058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ZAGS</dc:creator>
  <cp:keywords/>
  <dc:description/>
  <cp:lastModifiedBy>Admin</cp:lastModifiedBy>
  <cp:revision>5</cp:revision>
  <cp:lastPrinted>2018-10-29T05:19:00Z</cp:lastPrinted>
  <dcterms:created xsi:type="dcterms:W3CDTF">2017-01-10T03:54:00Z</dcterms:created>
  <dcterms:modified xsi:type="dcterms:W3CDTF">2018-10-29T05:19:00Z</dcterms:modified>
</cp:coreProperties>
</file>